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39" w:type="dxa"/>
        <w:tblInd w:w="108" w:type="dxa"/>
        <w:tblLayout w:type="fixed"/>
        <w:tblLook w:val="0000"/>
      </w:tblPr>
      <w:tblGrid>
        <w:gridCol w:w="2422"/>
        <w:gridCol w:w="12320"/>
        <w:gridCol w:w="297"/>
      </w:tblGrid>
      <w:tr w:rsidR="00B316DE" w:rsidTr="007560FD">
        <w:trPr>
          <w:trHeight w:val="385"/>
        </w:trPr>
        <w:tc>
          <w:tcPr>
            <w:tcW w:w="15039" w:type="dxa"/>
            <w:gridSpan w:val="3"/>
          </w:tcPr>
          <w:p w:rsidR="00B316DE" w:rsidRPr="001A1C9A" w:rsidRDefault="00B316DE" w:rsidP="007560FD">
            <w:pPr>
              <w:tabs>
                <w:tab w:val="left" w:pos="3315"/>
              </w:tabs>
              <w:ind w:firstLine="1134"/>
              <w:contextualSpacing/>
              <w:jc w:val="center"/>
              <w:rPr>
                <w:rFonts w:ascii="Times New Roman" w:hAnsi="Times New Roman" w:cs="Times New Roman"/>
                <w:b/>
                <w:szCs w:val="28"/>
              </w:rPr>
            </w:pPr>
            <w:r w:rsidRPr="001A1C9A">
              <w:rPr>
                <w:rFonts w:ascii="Times New Roman" w:hAnsi="Times New Roman" w:cs="Times New Roman"/>
                <w:b/>
                <w:sz w:val="28"/>
                <w:szCs w:val="28"/>
              </w:rPr>
              <w:t>1.</w:t>
            </w:r>
            <w:r>
              <w:rPr>
                <w:rFonts w:ascii="Times New Roman" w:hAnsi="Times New Roman" w:cs="Times New Roman"/>
                <w:b/>
                <w:szCs w:val="28"/>
              </w:rPr>
              <w:t xml:space="preserve"> </w:t>
            </w:r>
            <w:r w:rsidRPr="001A1C9A">
              <w:rPr>
                <w:rFonts w:ascii="Times New Roman" w:hAnsi="Times New Roman" w:cs="Times New Roman"/>
                <w:b/>
                <w:szCs w:val="28"/>
              </w:rPr>
              <w:t>ПОЯСНИТЕЛЬНАЯ ЗАПИСКА</w:t>
            </w:r>
          </w:p>
          <w:p w:rsidR="00B316DE" w:rsidRDefault="00B316DE" w:rsidP="007560FD">
            <w:pPr>
              <w:contextualSpacing/>
              <w:rPr>
                <w:rFonts w:ascii="Times New Roman" w:hAnsi="Times New Roman"/>
              </w:rPr>
            </w:pPr>
          </w:p>
        </w:tc>
      </w:tr>
      <w:tr w:rsidR="00B316DE" w:rsidRPr="00CE2A0B" w:rsidTr="007560FD">
        <w:trPr>
          <w:gridAfter w:val="1"/>
          <w:wAfter w:w="297" w:type="dxa"/>
        </w:trPr>
        <w:tc>
          <w:tcPr>
            <w:tcW w:w="2422" w:type="dxa"/>
            <w:tcBorders>
              <w:top w:val="single" w:sz="4" w:space="0" w:color="000000"/>
              <w:left w:val="single" w:sz="4" w:space="0" w:color="000000"/>
              <w:bottom w:val="single" w:sz="4" w:space="0" w:color="000000"/>
            </w:tcBorders>
          </w:tcPr>
          <w:p w:rsidR="00B316DE" w:rsidRPr="00CE2A0B" w:rsidRDefault="00B316DE" w:rsidP="007560FD">
            <w:pPr>
              <w:widowControl w:val="0"/>
              <w:snapToGrid w:val="0"/>
              <w:contextualSpacing/>
              <w:rPr>
                <w:rFonts w:ascii="Times New Roman" w:hAnsi="Times New Roman" w:cs="Times New Roman"/>
                <w:color w:val="auto"/>
              </w:rPr>
            </w:pPr>
            <w:r w:rsidRPr="00CE2A0B">
              <w:rPr>
                <w:rFonts w:ascii="Times New Roman" w:hAnsi="Times New Roman" w:cs="Times New Roman"/>
                <w:color w:val="auto"/>
              </w:rPr>
              <w:t>Сведения о примерной программе по учебному предмету, на основе которой разработана рабочая программа с указанием наименования, автора и года издания</w:t>
            </w:r>
          </w:p>
        </w:tc>
        <w:tc>
          <w:tcPr>
            <w:tcW w:w="12320" w:type="dxa"/>
            <w:tcBorders>
              <w:top w:val="single" w:sz="4" w:space="0" w:color="000000"/>
              <w:left w:val="single" w:sz="4" w:space="0" w:color="000000"/>
              <w:bottom w:val="single" w:sz="4" w:space="0" w:color="000000"/>
              <w:right w:val="single" w:sz="4" w:space="0" w:color="000000"/>
            </w:tcBorders>
          </w:tcPr>
          <w:p w:rsidR="00B316DE" w:rsidRPr="00CE2A0B" w:rsidRDefault="00B316DE" w:rsidP="007560FD">
            <w:pPr>
              <w:ind w:firstLine="1134"/>
              <w:contextualSpacing/>
              <w:jc w:val="both"/>
              <w:rPr>
                <w:rFonts w:ascii="Times New Roman" w:hAnsi="Times New Roman" w:cs="Times New Roman"/>
                <w:iCs/>
                <w:color w:val="auto"/>
              </w:rPr>
            </w:pPr>
            <w:r w:rsidRPr="00CE2A0B">
              <w:rPr>
                <w:rFonts w:ascii="Times New Roman" w:hAnsi="Times New Roman" w:cs="Times New Roman"/>
                <w:color w:val="auto"/>
              </w:rPr>
              <w:t xml:space="preserve"> За основу рабочей программы взята </w:t>
            </w:r>
            <w:r w:rsidRPr="00CE2A0B">
              <w:rPr>
                <w:rFonts w:ascii="Times New Roman" w:hAnsi="Times New Roman" w:cs="Times New Roman"/>
                <w:iCs/>
                <w:color w:val="auto"/>
              </w:rPr>
              <w:t xml:space="preserve">программа курса химии для 7-9 классов общеобразовательных учреждений (автор  </w:t>
            </w:r>
            <w:r w:rsidRPr="00CE2A0B">
              <w:rPr>
                <w:rFonts w:ascii="Times New Roman" w:hAnsi="Times New Roman" w:cs="Times New Roman"/>
                <w:color w:val="auto"/>
              </w:rPr>
              <w:t>О.С. Габриелян</w:t>
            </w:r>
            <w:r w:rsidRPr="00CE2A0B">
              <w:rPr>
                <w:rFonts w:ascii="Times New Roman" w:hAnsi="Times New Roman" w:cs="Times New Roman"/>
                <w:iCs/>
                <w:color w:val="auto"/>
              </w:rPr>
              <w:t>), рекомендованная Департаментом образовательных программ и стандартов общего образования Министерства образования РФ, опубликованная издательством «Дрофа» в 20</w:t>
            </w:r>
            <w:r>
              <w:rPr>
                <w:rFonts w:ascii="Times New Roman" w:hAnsi="Times New Roman" w:cs="Times New Roman"/>
                <w:iCs/>
                <w:color w:val="auto"/>
              </w:rPr>
              <w:t>20</w:t>
            </w:r>
            <w:r w:rsidRPr="00CE2A0B">
              <w:rPr>
                <w:rFonts w:ascii="Times New Roman" w:hAnsi="Times New Roman" w:cs="Times New Roman"/>
                <w:iCs/>
                <w:color w:val="auto"/>
              </w:rPr>
              <w:t xml:space="preserve"> году. </w:t>
            </w:r>
          </w:p>
          <w:p w:rsidR="00B316DE" w:rsidRPr="00CE2A0B" w:rsidRDefault="00B316DE" w:rsidP="007560FD">
            <w:pPr>
              <w:pStyle w:val="a4"/>
              <w:ind w:firstLine="1134"/>
              <w:contextualSpacing/>
              <w:jc w:val="both"/>
              <w:rPr>
                <w:rFonts w:ascii="Times New Roman" w:hAnsi="Times New Roman" w:cs="Times New Roman"/>
                <w:color w:val="auto"/>
                <w:sz w:val="24"/>
                <w:szCs w:val="24"/>
              </w:rPr>
            </w:pPr>
            <w:r w:rsidRPr="00CE2A0B">
              <w:rPr>
                <w:rFonts w:ascii="Times New Roman" w:hAnsi="Times New Roman" w:cs="Times New Roman"/>
                <w:color w:val="auto"/>
                <w:sz w:val="24"/>
                <w:szCs w:val="24"/>
              </w:rPr>
              <w:t>Предлагаемые материалы разработаны на основе авторской программы О.С.Габриеляна,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(О.С.Габриелян Программа курса химии для 7-9 классов общеобразовательных учреждений – 2-е издание, переработанное и дополненное – М.: Дрофа, 20</w:t>
            </w:r>
            <w:r>
              <w:rPr>
                <w:rFonts w:ascii="Times New Roman" w:hAnsi="Times New Roman" w:cs="Times New Roman"/>
                <w:color w:val="auto"/>
                <w:sz w:val="24"/>
                <w:szCs w:val="24"/>
              </w:rPr>
              <w:t>20</w:t>
            </w:r>
            <w:r w:rsidRPr="00CE2A0B">
              <w:rPr>
                <w:rFonts w:ascii="Times New Roman" w:hAnsi="Times New Roman" w:cs="Times New Roman"/>
                <w:color w:val="auto"/>
                <w:sz w:val="24"/>
                <w:szCs w:val="24"/>
              </w:rPr>
              <w:t>.).</w:t>
            </w:r>
          </w:p>
        </w:tc>
      </w:tr>
      <w:tr w:rsidR="00B316DE" w:rsidRPr="00CE2A0B" w:rsidTr="007560FD">
        <w:trPr>
          <w:gridAfter w:val="1"/>
          <w:wAfter w:w="297" w:type="dxa"/>
        </w:trPr>
        <w:tc>
          <w:tcPr>
            <w:tcW w:w="2422" w:type="dxa"/>
            <w:tcBorders>
              <w:top w:val="single" w:sz="4" w:space="0" w:color="000000"/>
              <w:left w:val="single" w:sz="4" w:space="0" w:color="000000"/>
              <w:bottom w:val="single" w:sz="4" w:space="0" w:color="000000"/>
            </w:tcBorders>
          </w:tcPr>
          <w:p w:rsidR="00B316DE" w:rsidRPr="00CE2A0B" w:rsidRDefault="00B316DE" w:rsidP="007560FD">
            <w:pPr>
              <w:widowControl w:val="0"/>
              <w:snapToGrid w:val="0"/>
              <w:contextualSpacing/>
              <w:rPr>
                <w:rFonts w:ascii="Times New Roman" w:hAnsi="Times New Roman" w:cs="Times New Roman"/>
              </w:rPr>
            </w:pPr>
            <w:r w:rsidRPr="00CE2A0B">
              <w:rPr>
                <w:rFonts w:ascii="Times New Roman" w:hAnsi="Times New Roman" w:cs="Times New Roman"/>
              </w:rPr>
              <w:t>Сведения об УМК</w:t>
            </w:r>
          </w:p>
        </w:tc>
        <w:tc>
          <w:tcPr>
            <w:tcW w:w="12320" w:type="dxa"/>
            <w:tcBorders>
              <w:top w:val="single" w:sz="4" w:space="0" w:color="000000"/>
              <w:left w:val="single" w:sz="4" w:space="0" w:color="000000"/>
              <w:bottom w:val="single" w:sz="4" w:space="0" w:color="000000"/>
              <w:right w:val="single" w:sz="4" w:space="0" w:color="000000"/>
            </w:tcBorders>
          </w:tcPr>
          <w:p w:rsidR="00B316DE" w:rsidRPr="00DB1E90" w:rsidRDefault="00B316DE" w:rsidP="007560FD">
            <w:pPr>
              <w:pStyle w:val="a9"/>
              <w:suppressAutoHyphens w:val="0"/>
              <w:ind w:left="426"/>
              <w:jc w:val="both"/>
            </w:pPr>
            <w:r w:rsidRPr="00CE2A0B">
              <w:t>Реализация данной программ</w:t>
            </w:r>
            <w:r>
              <w:t xml:space="preserve">ы осуществляется с помощью УМК </w:t>
            </w:r>
            <w:r w:rsidRPr="00CE2A0B">
              <w:t>Химия. 9 класс</w:t>
            </w:r>
            <w:r w:rsidRPr="00DB1E90">
              <w:t xml:space="preserve">: учебник для общеобразовательных учреждений/ О.С. </w:t>
            </w:r>
            <w:r>
              <w:t xml:space="preserve">Габриелян, И.Г.Остроумов, С.А.Сладков. - М.: Просвещение,  </w:t>
            </w:r>
            <w:r w:rsidRPr="00B20DEB">
              <w:t>20</w:t>
            </w:r>
            <w:r>
              <w:t>20</w:t>
            </w:r>
            <w:r w:rsidRPr="00B20DEB">
              <w:t xml:space="preserve">. – </w:t>
            </w:r>
            <w:r>
              <w:t>223</w:t>
            </w:r>
            <w:r w:rsidRPr="00B20DEB">
              <w:t>с.</w:t>
            </w:r>
          </w:p>
          <w:p w:rsidR="00B316DE" w:rsidRPr="00CE2A0B" w:rsidRDefault="00B316DE" w:rsidP="007560FD">
            <w:pPr>
              <w:widowControl w:val="0"/>
              <w:snapToGrid w:val="0"/>
              <w:contextualSpacing/>
              <w:jc w:val="both"/>
              <w:rPr>
                <w:rFonts w:ascii="Times New Roman" w:hAnsi="Times New Roman" w:cs="Times New Roman"/>
              </w:rPr>
            </w:pPr>
          </w:p>
        </w:tc>
      </w:tr>
      <w:tr w:rsidR="00B316DE" w:rsidRPr="00CE2A0B" w:rsidTr="007560FD">
        <w:trPr>
          <w:gridAfter w:val="1"/>
          <w:wAfter w:w="297" w:type="dxa"/>
        </w:trPr>
        <w:tc>
          <w:tcPr>
            <w:tcW w:w="2422" w:type="dxa"/>
            <w:tcBorders>
              <w:top w:val="single" w:sz="4" w:space="0" w:color="000000"/>
              <w:left w:val="single" w:sz="4" w:space="0" w:color="000000"/>
              <w:bottom w:val="single" w:sz="4" w:space="0" w:color="000000"/>
            </w:tcBorders>
          </w:tcPr>
          <w:p w:rsidR="00B316DE" w:rsidRPr="00B91432" w:rsidRDefault="00B316DE" w:rsidP="007560FD">
            <w:pPr>
              <w:widowControl w:val="0"/>
              <w:contextualSpacing/>
              <w:rPr>
                <w:rFonts w:ascii="Times New Roman" w:hAnsi="Times New Roman" w:cs="Times New Roman"/>
              </w:rPr>
            </w:pPr>
            <w:r w:rsidRPr="00B91432">
              <w:rPr>
                <w:rFonts w:ascii="Times New Roman" w:hAnsi="Times New Roman" w:cs="Times New Roman"/>
              </w:rPr>
              <w:t>Цель и задачи учебного предмета</w:t>
            </w:r>
          </w:p>
        </w:tc>
        <w:tc>
          <w:tcPr>
            <w:tcW w:w="12320" w:type="dxa"/>
            <w:tcBorders>
              <w:top w:val="single" w:sz="4" w:space="0" w:color="000000"/>
              <w:left w:val="single" w:sz="4" w:space="0" w:color="000000"/>
              <w:bottom w:val="single" w:sz="4" w:space="0" w:color="000000"/>
              <w:right w:val="single" w:sz="4" w:space="0" w:color="000000"/>
            </w:tcBorders>
          </w:tcPr>
          <w:p w:rsidR="00B316DE" w:rsidRPr="00CE0BFF" w:rsidRDefault="00B316DE" w:rsidP="007560FD">
            <w:pPr>
              <w:contextualSpacing/>
              <w:jc w:val="both"/>
              <w:rPr>
                <w:rFonts w:ascii="Times New Roman" w:hAnsi="Times New Roman" w:cs="Times New Roman"/>
              </w:rPr>
            </w:pPr>
            <w:r w:rsidRPr="00B91432">
              <w:rPr>
                <w:rFonts w:ascii="Times New Roman" w:eastAsia="Calibri" w:hAnsi="Times New Roman" w:cs="Times New Roman"/>
              </w:rPr>
              <w:t xml:space="preserve"> </w:t>
            </w:r>
            <w:r w:rsidRPr="00F661F1">
              <w:rPr>
                <w:b/>
                <w:i/>
              </w:rPr>
              <w:t xml:space="preserve"> </w:t>
            </w:r>
          </w:p>
          <w:p w:rsidR="00B316DE" w:rsidRPr="00B91432" w:rsidRDefault="00B316DE" w:rsidP="007560FD">
            <w:pPr>
              <w:ind w:firstLine="1134"/>
              <w:contextualSpacing/>
              <w:jc w:val="both"/>
              <w:rPr>
                <w:rFonts w:ascii="Times New Roman" w:hAnsi="Times New Roman" w:cs="Times New Roman"/>
              </w:rPr>
            </w:pPr>
            <w:r w:rsidRPr="00B91432">
              <w:rPr>
                <w:rFonts w:ascii="Times New Roman" w:hAnsi="Times New Roman" w:cs="Times New Roman"/>
                <w:u w:val="single"/>
              </w:rPr>
              <w:t xml:space="preserve"> Основные цели учебного курса</w:t>
            </w:r>
            <w:r w:rsidRPr="00B91432">
              <w:rPr>
                <w:rFonts w:ascii="Times New Roman" w:hAnsi="Times New Roman" w:cs="Times New Roman"/>
              </w:rPr>
              <w:t>:  формирова</w:t>
            </w:r>
            <w:r>
              <w:rPr>
                <w:rFonts w:ascii="Times New Roman" w:hAnsi="Times New Roman" w:cs="Times New Roman"/>
              </w:rPr>
              <w:t>ние представления   о химических</w:t>
            </w:r>
            <w:r w:rsidRPr="00B91432">
              <w:rPr>
                <w:rFonts w:ascii="Times New Roman" w:hAnsi="Times New Roman" w:cs="Times New Roman"/>
              </w:rPr>
              <w:t xml:space="preserve"> элем</w:t>
            </w:r>
            <w:r>
              <w:rPr>
                <w:rFonts w:ascii="Times New Roman" w:hAnsi="Times New Roman" w:cs="Times New Roman"/>
              </w:rPr>
              <w:t>ентах- металлах и неметаллах, и формах</w:t>
            </w:r>
            <w:r w:rsidRPr="00B91432">
              <w:rPr>
                <w:rFonts w:ascii="Times New Roman" w:hAnsi="Times New Roman" w:cs="Times New Roman"/>
              </w:rPr>
              <w:t xml:space="preserve"> существования</w:t>
            </w:r>
            <w:r>
              <w:rPr>
                <w:rFonts w:ascii="Times New Roman" w:hAnsi="Times New Roman" w:cs="Times New Roman"/>
              </w:rPr>
              <w:t xml:space="preserve"> их соединений</w:t>
            </w:r>
            <w:r w:rsidRPr="00B91432">
              <w:rPr>
                <w:rFonts w:ascii="Times New Roman" w:hAnsi="Times New Roman" w:cs="Times New Roman"/>
              </w:rPr>
              <w:t xml:space="preserve"> –оксидах и других бинарных соединения</w:t>
            </w:r>
            <w:r>
              <w:rPr>
                <w:rFonts w:ascii="Times New Roman" w:hAnsi="Times New Roman" w:cs="Times New Roman"/>
              </w:rPr>
              <w:t>х, кислотах, основаниях и солях, об электролитическом диссоциации</w:t>
            </w:r>
            <w:r w:rsidRPr="00B91432">
              <w:rPr>
                <w:rFonts w:ascii="Times New Roman" w:hAnsi="Times New Roman" w:cs="Times New Roman"/>
              </w:rPr>
              <w:t>, закономерностях протекания реакций и их классификации.</w:t>
            </w:r>
            <w:r w:rsidRPr="00B91432">
              <w:rPr>
                <w:rFonts w:ascii="Times New Roman" w:hAnsi="Times New Roman" w:cs="Times New Roman"/>
              </w:rPr>
              <w:br/>
              <w:t xml:space="preserve">  </w:t>
            </w:r>
            <w:r w:rsidRPr="00B91432">
              <w:rPr>
                <w:rFonts w:ascii="Times New Roman" w:hAnsi="Times New Roman" w:cs="Times New Roman"/>
                <w:u w:val="single"/>
              </w:rPr>
              <w:t>Основные задачи учебного курса</w:t>
            </w:r>
            <w:r w:rsidRPr="00B91432">
              <w:rPr>
                <w:rFonts w:ascii="Times New Roman" w:hAnsi="Times New Roman" w:cs="Times New Roman"/>
              </w:rPr>
              <w:t>:</w:t>
            </w:r>
          </w:p>
          <w:p w:rsidR="00B316DE" w:rsidRPr="00B91432" w:rsidRDefault="00B316DE" w:rsidP="007560FD">
            <w:pPr>
              <w:ind w:firstLine="1134"/>
              <w:contextualSpacing/>
              <w:jc w:val="both"/>
              <w:rPr>
                <w:rFonts w:ascii="Times New Roman" w:hAnsi="Times New Roman" w:cs="Times New Roman"/>
              </w:rPr>
            </w:pPr>
            <w:r w:rsidRPr="00B91432">
              <w:rPr>
                <w:rFonts w:ascii="Times New Roman" w:hAnsi="Times New Roman" w:cs="Times New Roman"/>
              </w:rPr>
              <w:t>Формирование у учащихся знаний основ науки – важнейших фактов, понятий, законов и теорий, химического языка, доступных обобщений и понятий о принципах химического производства;</w:t>
            </w:r>
          </w:p>
          <w:p w:rsidR="00B316DE" w:rsidRPr="00B91432" w:rsidRDefault="00B316DE" w:rsidP="007560FD">
            <w:pPr>
              <w:ind w:firstLine="1134"/>
              <w:contextualSpacing/>
              <w:jc w:val="both"/>
              <w:rPr>
                <w:rFonts w:ascii="Times New Roman" w:hAnsi="Times New Roman" w:cs="Times New Roman"/>
              </w:rPr>
            </w:pPr>
            <w:r w:rsidRPr="00B91432">
              <w:rPr>
                <w:rFonts w:ascii="Times New Roman" w:hAnsi="Times New Roman" w:cs="Times New Roman"/>
              </w:rPr>
              <w:t>Развитие умений работать с веществами, выполнять несложные химические опыты, соблюдать правила техники безопасности, грамотно применять химические знания в общении с природой;</w:t>
            </w:r>
          </w:p>
          <w:p w:rsidR="00B316DE" w:rsidRPr="00B91432" w:rsidRDefault="00B316DE" w:rsidP="007560FD">
            <w:pPr>
              <w:ind w:firstLine="1134"/>
              <w:contextualSpacing/>
              <w:jc w:val="both"/>
              <w:rPr>
                <w:rFonts w:ascii="Times New Roman" w:hAnsi="Times New Roman" w:cs="Times New Roman"/>
              </w:rPr>
            </w:pPr>
            <w:r w:rsidRPr="00B91432">
              <w:rPr>
                <w:rFonts w:ascii="Times New Roman" w:hAnsi="Times New Roman" w:cs="Times New Roman"/>
              </w:rPr>
              <w:t>Раскрытие роли химии  в решении глобальных проблем человечества;</w:t>
            </w:r>
          </w:p>
          <w:p w:rsidR="00B316DE" w:rsidRPr="00B91432" w:rsidRDefault="00B316DE" w:rsidP="007560FD">
            <w:pPr>
              <w:pStyle w:val="a4"/>
              <w:ind w:firstLine="1134"/>
              <w:contextualSpacing/>
              <w:jc w:val="both"/>
              <w:rPr>
                <w:rFonts w:ascii="Times New Roman" w:hAnsi="Times New Roman" w:cs="Times New Roman"/>
                <w:sz w:val="24"/>
                <w:szCs w:val="24"/>
              </w:rPr>
            </w:pPr>
            <w:r w:rsidRPr="00B91432">
              <w:rPr>
                <w:rFonts w:ascii="Times New Roman" w:hAnsi="Times New Roman" w:cs="Times New Roman"/>
                <w:sz w:val="24"/>
                <w:szCs w:val="24"/>
              </w:rPr>
              <w:t>Развитие личности обучающихся, формирование у них гуманистических отношений и экологически целесообразного поведения в быту и в трудовой деятельности.</w:t>
            </w:r>
          </w:p>
          <w:p w:rsidR="00B316DE" w:rsidRPr="00CE0BFF" w:rsidRDefault="00B316DE" w:rsidP="007560FD">
            <w:pPr>
              <w:contextualSpacing/>
              <w:jc w:val="both"/>
              <w:rPr>
                <w:rFonts w:ascii="Times New Roman" w:hAnsi="Times New Roman" w:cs="Times New Roman"/>
                <w:b/>
                <w:i/>
              </w:rPr>
            </w:pPr>
            <w:r w:rsidRPr="00CE0BFF">
              <w:rPr>
                <w:rFonts w:ascii="Times New Roman" w:hAnsi="Times New Roman" w:cs="Times New Roman"/>
                <w:b/>
                <w:i/>
              </w:rPr>
              <w:t>Изучение химии на ступени основного общего образования направлено на достижение следующих целей:</w:t>
            </w:r>
          </w:p>
          <w:p w:rsidR="00B316DE" w:rsidRPr="00CE0BFF" w:rsidRDefault="00B316DE" w:rsidP="007560FD">
            <w:pPr>
              <w:contextualSpacing/>
              <w:jc w:val="both"/>
              <w:rPr>
                <w:rFonts w:ascii="Times New Roman" w:hAnsi="Times New Roman" w:cs="Times New Roman"/>
              </w:rPr>
            </w:pPr>
            <w:r w:rsidRPr="00CE0BFF">
              <w:rPr>
                <w:rFonts w:ascii="Times New Roman" w:hAnsi="Times New Roman" w:cs="Times New Roman"/>
                <w:b/>
                <w:i/>
              </w:rPr>
              <w:t xml:space="preserve">освоение важнейших знаний </w:t>
            </w:r>
            <w:r w:rsidRPr="00CE0BFF">
              <w:rPr>
                <w:rFonts w:ascii="Times New Roman" w:hAnsi="Times New Roman" w:cs="Times New Roman"/>
              </w:rPr>
              <w:t>об основных понятиях и законах химии, химической символике;</w:t>
            </w:r>
          </w:p>
          <w:p w:rsidR="00B316DE" w:rsidRPr="00CE0BFF" w:rsidRDefault="00B316DE" w:rsidP="007560FD">
            <w:pPr>
              <w:contextualSpacing/>
              <w:jc w:val="both"/>
              <w:rPr>
                <w:rFonts w:ascii="Times New Roman" w:hAnsi="Times New Roman" w:cs="Times New Roman"/>
              </w:rPr>
            </w:pPr>
            <w:r w:rsidRPr="00CE0BFF">
              <w:rPr>
                <w:rFonts w:ascii="Times New Roman" w:hAnsi="Times New Roman" w:cs="Times New Roman"/>
                <w:b/>
                <w:i/>
              </w:rPr>
              <w:t xml:space="preserve">овладение умениями </w:t>
            </w:r>
            <w:r w:rsidRPr="00CE0BFF">
              <w:rPr>
                <w:rFonts w:ascii="Times New Roman" w:hAnsi="Times New Roman" w:cs="Times New Roman"/>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B316DE" w:rsidRPr="00CE0BFF" w:rsidRDefault="00B316DE" w:rsidP="007560FD">
            <w:pPr>
              <w:contextualSpacing/>
              <w:jc w:val="both"/>
              <w:rPr>
                <w:rFonts w:ascii="Times New Roman" w:hAnsi="Times New Roman" w:cs="Times New Roman"/>
              </w:rPr>
            </w:pPr>
            <w:r w:rsidRPr="00CE0BFF">
              <w:rPr>
                <w:rFonts w:ascii="Times New Roman" w:hAnsi="Times New Roman" w:cs="Times New Roman"/>
                <w:b/>
                <w:i/>
              </w:rPr>
              <w:t xml:space="preserve">развитие </w:t>
            </w:r>
            <w:r w:rsidRPr="00CE0BFF">
              <w:rPr>
                <w:rFonts w:ascii="Times New Roman" w:hAnsi="Times New Roman" w:cs="Times New Roman"/>
              </w:rPr>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B316DE" w:rsidRPr="00CE0BFF" w:rsidRDefault="00B316DE" w:rsidP="007560FD">
            <w:pPr>
              <w:contextualSpacing/>
              <w:jc w:val="both"/>
              <w:rPr>
                <w:rFonts w:ascii="Times New Roman" w:hAnsi="Times New Roman" w:cs="Times New Roman"/>
              </w:rPr>
            </w:pPr>
            <w:r w:rsidRPr="00CE0BFF">
              <w:rPr>
                <w:rFonts w:ascii="Times New Roman" w:hAnsi="Times New Roman" w:cs="Times New Roman"/>
                <w:b/>
                <w:i/>
              </w:rPr>
              <w:t xml:space="preserve">воспитание </w:t>
            </w:r>
            <w:r w:rsidRPr="00CE0BFF">
              <w:rPr>
                <w:rFonts w:ascii="Times New Roman" w:hAnsi="Times New Roman" w:cs="Times New Roman"/>
              </w:rPr>
              <w:t xml:space="preserve">отношения к химии как к одному из фундаментальных компонентов естествознания и элементу </w:t>
            </w:r>
            <w:r w:rsidRPr="00CE0BFF">
              <w:rPr>
                <w:rFonts w:ascii="Times New Roman" w:hAnsi="Times New Roman" w:cs="Times New Roman"/>
              </w:rPr>
              <w:lastRenderedPageBreak/>
              <w:t>общечеловеческой культуры;</w:t>
            </w:r>
          </w:p>
          <w:p w:rsidR="00B316DE" w:rsidRPr="00B91432" w:rsidRDefault="00B316DE" w:rsidP="007560FD">
            <w:pPr>
              <w:contextualSpacing/>
              <w:jc w:val="both"/>
              <w:rPr>
                <w:rFonts w:ascii="Times New Roman" w:eastAsia="Calibri" w:hAnsi="Times New Roman" w:cs="Times New Roman"/>
              </w:rPr>
            </w:pPr>
            <w:r w:rsidRPr="00CE0BFF">
              <w:rPr>
                <w:rFonts w:ascii="Times New Roman" w:hAnsi="Times New Roman" w:cs="Times New Roman"/>
                <w:b/>
              </w:rPr>
              <w:t xml:space="preserve">применение полученных знаний и умений </w:t>
            </w:r>
            <w:r w:rsidRPr="00CE0BFF">
              <w:rPr>
                <w:rFonts w:ascii="Times New Roman" w:hAnsi="Times New Roman" w:cs="Times New Roman"/>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tc>
      </w:tr>
      <w:tr w:rsidR="00B316DE" w:rsidRPr="00CE2A0B" w:rsidTr="007560FD">
        <w:trPr>
          <w:gridAfter w:val="1"/>
          <w:wAfter w:w="297" w:type="dxa"/>
        </w:trPr>
        <w:tc>
          <w:tcPr>
            <w:tcW w:w="2422" w:type="dxa"/>
            <w:tcBorders>
              <w:top w:val="single" w:sz="4" w:space="0" w:color="000000"/>
              <w:left w:val="single" w:sz="4" w:space="0" w:color="000000"/>
              <w:bottom w:val="single" w:sz="4" w:space="0" w:color="000000"/>
            </w:tcBorders>
          </w:tcPr>
          <w:p w:rsidR="00B316DE" w:rsidRPr="00B91432" w:rsidRDefault="00B316DE" w:rsidP="007560FD">
            <w:pPr>
              <w:widowControl w:val="0"/>
              <w:contextualSpacing/>
              <w:rPr>
                <w:rFonts w:ascii="Times New Roman" w:hAnsi="Times New Roman" w:cs="Times New Roman"/>
              </w:rPr>
            </w:pPr>
            <w:r w:rsidRPr="00B91432">
              <w:rPr>
                <w:rFonts w:ascii="Times New Roman" w:hAnsi="Times New Roman" w:cs="Times New Roman"/>
              </w:rPr>
              <w:lastRenderedPageBreak/>
              <w:t>Место учебного предмета в учебном плане в решении общих целей и задач на конкретной ступени общего образования</w:t>
            </w:r>
          </w:p>
        </w:tc>
        <w:tc>
          <w:tcPr>
            <w:tcW w:w="12320" w:type="dxa"/>
            <w:tcBorders>
              <w:top w:val="single" w:sz="4" w:space="0" w:color="000000"/>
              <w:left w:val="single" w:sz="4" w:space="0" w:color="000000"/>
              <w:bottom w:val="single" w:sz="4" w:space="0" w:color="000000"/>
              <w:right w:val="single" w:sz="4" w:space="0" w:color="000000"/>
            </w:tcBorders>
          </w:tcPr>
          <w:p w:rsidR="00B316DE" w:rsidRPr="00B91432" w:rsidRDefault="00B316DE" w:rsidP="007560FD">
            <w:pPr>
              <w:contextualSpacing/>
              <w:jc w:val="both"/>
              <w:rPr>
                <w:rFonts w:ascii="Times New Roman" w:eastAsia="Calibri" w:hAnsi="Times New Roman" w:cs="Times New Roman"/>
              </w:rPr>
            </w:pPr>
            <w:r w:rsidRPr="00B91432">
              <w:rPr>
                <w:rFonts w:ascii="Times New Roman" w:eastAsia="Calibri" w:hAnsi="Times New Roman" w:cs="Times New Roman"/>
              </w:rPr>
              <w:t xml:space="preserve">Представленная программа предусматривает изучение </w:t>
            </w:r>
            <w:r>
              <w:rPr>
                <w:rFonts w:ascii="Times New Roman" w:eastAsia="Calibri" w:hAnsi="Times New Roman" w:cs="Times New Roman"/>
              </w:rPr>
              <w:t>химии в 9</w:t>
            </w:r>
            <w:r w:rsidRPr="00B91432">
              <w:rPr>
                <w:rFonts w:ascii="Times New Roman" w:eastAsia="Calibri" w:hAnsi="Times New Roman" w:cs="Times New Roman"/>
              </w:rPr>
              <w:t xml:space="preserve"> классе общеобразовательных учреждений : 68 часов (2 часа в неделю). </w:t>
            </w:r>
          </w:p>
        </w:tc>
      </w:tr>
      <w:tr w:rsidR="00B316DE" w:rsidRPr="00CE2A0B" w:rsidTr="007560FD">
        <w:trPr>
          <w:gridAfter w:val="1"/>
          <w:wAfter w:w="297" w:type="dxa"/>
        </w:trPr>
        <w:tc>
          <w:tcPr>
            <w:tcW w:w="2422" w:type="dxa"/>
            <w:tcBorders>
              <w:top w:val="single" w:sz="4" w:space="0" w:color="000000"/>
              <w:left w:val="single" w:sz="4" w:space="0" w:color="000000"/>
              <w:bottom w:val="single" w:sz="4" w:space="0" w:color="000000"/>
            </w:tcBorders>
          </w:tcPr>
          <w:p w:rsidR="00B316DE" w:rsidRPr="00B91432" w:rsidRDefault="00B316DE" w:rsidP="007560FD">
            <w:pPr>
              <w:widowControl w:val="0"/>
              <w:snapToGrid w:val="0"/>
              <w:contextualSpacing/>
              <w:rPr>
                <w:rFonts w:ascii="Times New Roman" w:hAnsi="Times New Roman" w:cs="Times New Roman"/>
              </w:rPr>
            </w:pPr>
            <w:r w:rsidRPr="00B91432">
              <w:rPr>
                <w:rFonts w:ascii="Times New Roman" w:hAnsi="Times New Roman" w:cs="Times New Roman"/>
              </w:rPr>
              <w:t xml:space="preserve">Особенности класса </w:t>
            </w:r>
          </w:p>
        </w:tc>
        <w:tc>
          <w:tcPr>
            <w:tcW w:w="12320" w:type="dxa"/>
            <w:tcBorders>
              <w:top w:val="single" w:sz="4" w:space="0" w:color="000000"/>
              <w:left w:val="single" w:sz="4" w:space="0" w:color="000000"/>
              <w:bottom w:val="single" w:sz="4" w:space="0" w:color="000000"/>
              <w:right w:val="single" w:sz="4" w:space="0" w:color="000000"/>
            </w:tcBorders>
          </w:tcPr>
          <w:p w:rsidR="00B316DE" w:rsidRDefault="00B316DE" w:rsidP="007560FD">
            <w:pPr>
              <w:widowControl w:val="0"/>
              <w:snapToGrid w:val="0"/>
              <w:contextualSpacing/>
              <w:jc w:val="both"/>
              <w:rPr>
                <w:rFonts w:ascii="Times New Roman" w:hAnsi="Times New Roman" w:cs="Times New Roman"/>
              </w:rPr>
            </w:pPr>
            <w:r w:rsidRPr="00B91432">
              <w:rPr>
                <w:rFonts w:ascii="Times New Roman" w:hAnsi="Times New Roman" w:cs="Times New Roman"/>
              </w:rPr>
              <w:t>Общеобразовательный</w:t>
            </w:r>
            <w:r>
              <w:rPr>
                <w:rFonts w:ascii="Times New Roman" w:hAnsi="Times New Roman" w:cs="Times New Roman"/>
              </w:rPr>
              <w:t xml:space="preserve">, </w:t>
            </w:r>
            <w:r w:rsidRPr="00B91432">
              <w:rPr>
                <w:rFonts w:ascii="Times New Roman" w:hAnsi="Times New Roman" w:cs="Times New Roman"/>
              </w:rPr>
              <w:t>с</w:t>
            </w:r>
            <w:r>
              <w:rPr>
                <w:rFonts w:ascii="Times New Roman" w:hAnsi="Times New Roman" w:cs="Times New Roman"/>
              </w:rPr>
              <w:t xml:space="preserve"> наличием учащихся  ЗПР и ТНР</w:t>
            </w:r>
          </w:p>
          <w:p w:rsidR="00B316DE" w:rsidRPr="00B91432" w:rsidRDefault="00B316DE" w:rsidP="007560FD">
            <w:pPr>
              <w:widowControl w:val="0"/>
              <w:snapToGrid w:val="0"/>
              <w:contextualSpacing/>
              <w:jc w:val="both"/>
              <w:rPr>
                <w:rFonts w:ascii="Times New Roman" w:hAnsi="Times New Roman" w:cs="Times New Roman"/>
              </w:rPr>
            </w:pPr>
          </w:p>
        </w:tc>
      </w:tr>
    </w:tbl>
    <w:p w:rsidR="00B316DE" w:rsidRDefault="00B316DE" w:rsidP="00B316DE">
      <w:pPr>
        <w:ind w:left="1134"/>
        <w:contextualSpacing/>
        <w:jc w:val="center"/>
        <w:rPr>
          <w:rFonts w:ascii="Times New Roman" w:hAnsi="Times New Roman"/>
          <w:b/>
          <w:szCs w:val="28"/>
          <w:lang w:eastAsia="ru-RU"/>
        </w:rPr>
      </w:pPr>
    </w:p>
    <w:p w:rsidR="00B316DE" w:rsidRDefault="00B316DE" w:rsidP="00B316DE">
      <w:pPr>
        <w:ind w:left="1134"/>
        <w:contextualSpacing/>
        <w:jc w:val="center"/>
        <w:rPr>
          <w:rFonts w:ascii="Times New Roman" w:hAnsi="Times New Roman"/>
          <w:b/>
          <w:szCs w:val="28"/>
          <w:lang w:eastAsia="ru-RU"/>
        </w:rPr>
      </w:pPr>
      <w:r>
        <w:rPr>
          <w:rFonts w:ascii="Times New Roman" w:hAnsi="Times New Roman"/>
          <w:b/>
          <w:szCs w:val="28"/>
          <w:lang w:eastAsia="ru-RU"/>
        </w:rPr>
        <w:t>2.</w:t>
      </w:r>
      <w:r w:rsidRPr="001A1C9A">
        <w:rPr>
          <w:rFonts w:ascii="Times New Roman" w:hAnsi="Times New Roman"/>
          <w:b/>
          <w:szCs w:val="28"/>
          <w:lang w:eastAsia="ru-RU"/>
        </w:rPr>
        <w:t>ПЛАНИРУЕМЫЕ РЕЗУЛЬТАТЫ ИЗУЧЕНИЯ УЧЕБНОГО ПРЕДМЕТА</w:t>
      </w:r>
    </w:p>
    <w:p w:rsidR="00B316DE" w:rsidRPr="001A1C9A" w:rsidRDefault="00B316DE" w:rsidP="00B316DE">
      <w:pPr>
        <w:ind w:left="1134"/>
        <w:contextualSpacing/>
        <w:jc w:val="center"/>
        <w:rPr>
          <w:rFonts w:ascii="Times New Roman" w:hAnsi="Times New Roman"/>
          <w:b/>
          <w:szCs w:val="28"/>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2474"/>
      </w:tblGrid>
      <w:tr w:rsidR="00B316DE" w:rsidRPr="00B56CF5" w:rsidTr="007560FD">
        <w:tc>
          <w:tcPr>
            <w:tcW w:w="2268" w:type="dxa"/>
            <w:tcBorders>
              <w:top w:val="single" w:sz="4" w:space="0" w:color="auto"/>
              <w:left w:val="single" w:sz="4" w:space="0" w:color="auto"/>
              <w:bottom w:val="single" w:sz="4" w:space="0" w:color="auto"/>
              <w:right w:val="single" w:sz="4" w:space="0" w:color="auto"/>
            </w:tcBorders>
          </w:tcPr>
          <w:p w:rsidR="00B316DE" w:rsidRDefault="00B316DE" w:rsidP="007560FD">
            <w:pPr>
              <w:widowControl w:val="0"/>
              <w:contextualSpacing/>
              <w:rPr>
                <w:rFonts w:ascii="Times New Roman" w:hAnsi="Times New Roman"/>
                <w:sz w:val="28"/>
                <w:szCs w:val="28"/>
                <w:lang w:eastAsia="ru-RU"/>
              </w:rPr>
            </w:pPr>
            <w:r>
              <w:rPr>
                <w:rFonts w:ascii="Times New Roman" w:hAnsi="Times New Roman"/>
                <w:sz w:val="28"/>
                <w:szCs w:val="28"/>
                <w:lang w:eastAsia="ru-RU"/>
              </w:rPr>
              <w:t xml:space="preserve"> Личностные</w:t>
            </w:r>
          </w:p>
        </w:tc>
        <w:tc>
          <w:tcPr>
            <w:tcW w:w="12474" w:type="dxa"/>
            <w:tcBorders>
              <w:top w:val="single" w:sz="4" w:space="0" w:color="auto"/>
              <w:left w:val="single" w:sz="4" w:space="0" w:color="auto"/>
              <w:bottom w:val="single" w:sz="4" w:space="0" w:color="auto"/>
              <w:right w:val="single" w:sz="4" w:space="0" w:color="auto"/>
            </w:tcBorders>
          </w:tcPr>
          <w:p w:rsidR="00B316DE" w:rsidRDefault="00B316DE" w:rsidP="00B316DE">
            <w:pPr>
              <w:pStyle w:val="32"/>
              <w:numPr>
                <w:ilvl w:val="0"/>
                <w:numId w:val="39"/>
              </w:numPr>
              <w:shd w:val="clear" w:color="auto" w:fill="auto"/>
              <w:spacing w:before="0"/>
              <w:ind w:right="800"/>
              <w:jc w:val="left"/>
            </w:pPr>
            <w:r w:rsidRPr="00F1583C">
              <w:t xml:space="preserve">Осознавать единство и целостность окружающего мира, возможности его познаваемости и объяснимости на основе достижений науки. </w:t>
            </w:r>
          </w:p>
          <w:p w:rsidR="00B316DE" w:rsidRDefault="00B316DE" w:rsidP="00B316DE">
            <w:pPr>
              <w:pStyle w:val="32"/>
              <w:numPr>
                <w:ilvl w:val="0"/>
                <w:numId w:val="39"/>
              </w:numPr>
              <w:shd w:val="clear" w:color="auto" w:fill="auto"/>
              <w:spacing w:before="0"/>
              <w:ind w:left="20" w:right="20" w:firstLine="0"/>
            </w:pPr>
            <w:r w:rsidRPr="00F1583C">
              <w:t>Постепенно выстраивать собственное целостное мировоззрение:осознавать потребность и готовность к самообразованию, в том числе и в рамках самостоятельной деятельности вне школы; оценивать жизненные ситуации с точки зрения безопасного образа жизни и сохранения здоровья; оценивать экологический риск взаимоотношений человека и природы.</w:t>
            </w:r>
          </w:p>
          <w:p w:rsidR="00B316DE" w:rsidRPr="00F1583C" w:rsidRDefault="00B316DE" w:rsidP="00B316DE">
            <w:pPr>
              <w:pStyle w:val="32"/>
              <w:numPr>
                <w:ilvl w:val="0"/>
                <w:numId w:val="39"/>
              </w:numPr>
              <w:shd w:val="clear" w:color="auto" w:fill="auto"/>
              <w:spacing w:before="0"/>
              <w:ind w:left="20" w:right="20" w:firstLine="0"/>
            </w:pPr>
            <w:r w:rsidRPr="00F1583C">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B316DE" w:rsidRPr="00FA192C" w:rsidRDefault="00B316DE" w:rsidP="007560FD">
            <w:pPr>
              <w:ind w:firstLine="708"/>
              <w:contextualSpacing/>
              <w:rPr>
                <w:rFonts w:ascii="Times New Roman" w:hAnsi="Times New Roman"/>
              </w:rPr>
            </w:pPr>
            <w:r w:rsidRPr="00F1583C">
              <w:rPr>
                <w:rStyle w:val="af8"/>
                <w:rFonts w:eastAsia="Arial Unicode MS"/>
              </w:rPr>
              <w:t>Средством развития</w:t>
            </w:r>
            <w:r w:rsidRPr="00F1583C">
              <w:rPr>
                <w:rFonts w:ascii="Times New Roman" w:hAnsi="Times New Roman" w:cs="Times New Roman"/>
              </w:rPr>
              <w:t xml:space="preserve"> личностных результатов служат учебный материал и продуктивные задания учебника, нацеленные на 6-ю линию развития - умение оценивать поведение человека с точки зрения химической безопасности по отношению к человеку и природе.</w:t>
            </w:r>
          </w:p>
        </w:tc>
      </w:tr>
      <w:tr w:rsidR="00B316DE" w:rsidRPr="00B56CF5" w:rsidTr="007560FD">
        <w:tc>
          <w:tcPr>
            <w:tcW w:w="2268" w:type="dxa"/>
            <w:tcBorders>
              <w:top w:val="single" w:sz="4" w:space="0" w:color="auto"/>
              <w:left w:val="single" w:sz="4" w:space="0" w:color="auto"/>
              <w:bottom w:val="single" w:sz="4" w:space="0" w:color="auto"/>
              <w:right w:val="single" w:sz="4" w:space="0" w:color="auto"/>
            </w:tcBorders>
          </w:tcPr>
          <w:p w:rsidR="00B316DE" w:rsidRDefault="00B316DE" w:rsidP="007560FD">
            <w:pPr>
              <w:widowControl w:val="0"/>
              <w:contextualSpacing/>
              <w:rPr>
                <w:rFonts w:ascii="Times New Roman" w:hAnsi="Times New Roman"/>
                <w:sz w:val="28"/>
                <w:szCs w:val="28"/>
                <w:lang w:eastAsia="ru-RU"/>
              </w:rPr>
            </w:pPr>
            <w:r>
              <w:rPr>
                <w:rFonts w:ascii="Times New Roman" w:hAnsi="Times New Roman"/>
                <w:sz w:val="28"/>
                <w:szCs w:val="28"/>
                <w:lang w:eastAsia="ru-RU"/>
              </w:rPr>
              <w:t>Метапредметные</w:t>
            </w:r>
          </w:p>
        </w:tc>
        <w:tc>
          <w:tcPr>
            <w:tcW w:w="12474" w:type="dxa"/>
            <w:tcBorders>
              <w:top w:val="single" w:sz="4" w:space="0" w:color="auto"/>
              <w:left w:val="single" w:sz="4" w:space="0" w:color="auto"/>
              <w:bottom w:val="single" w:sz="4" w:space="0" w:color="auto"/>
              <w:right w:val="single" w:sz="4" w:space="0" w:color="auto"/>
            </w:tcBorders>
          </w:tcPr>
          <w:p w:rsidR="00B316DE" w:rsidRDefault="00B316DE" w:rsidP="007560FD">
            <w:pPr>
              <w:pStyle w:val="30"/>
              <w:shd w:val="clear" w:color="auto" w:fill="auto"/>
              <w:ind w:left="20"/>
            </w:pPr>
            <w:r>
              <w:rPr>
                <w:i/>
                <w:iCs/>
              </w:rPr>
              <w:t>Регулятивные УУД</w:t>
            </w:r>
            <w:r>
              <w:t>:</w:t>
            </w:r>
          </w:p>
          <w:p w:rsidR="00B316DE" w:rsidRDefault="00B316DE" w:rsidP="007560FD">
            <w:pPr>
              <w:pStyle w:val="32"/>
              <w:shd w:val="clear" w:color="auto" w:fill="auto"/>
              <w:spacing w:before="0"/>
              <w:ind w:left="20" w:right="20" w:firstLine="0"/>
              <w:jc w:val="left"/>
            </w:pPr>
            <w:r>
              <w:t>Самостоятельно обнаруживать и формулировать учебную проблему, определять цель учебной деятельности, выбирать тему проекта.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B316DE" w:rsidRDefault="00B316DE" w:rsidP="007560FD">
            <w:pPr>
              <w:pStyle w:val="32"/>
              <w:shd w:val="clear" w:color="auto" w:fill="auto"/>
              <w:spacing w:before="0"/>
              <w:ind w:left="20" w:firstLine="0"/>
            </w:pPr>
            <w:r>
              <w:t>Составлять (индивидуально или в группе) план решения проблемы (выполнения проекта).</w:t>
            </w:r>
          </w:p>
          <w:p w:rsidR="00B316DE" w:rsidRDefault="00B316DE" w:rsidP="007560FD">
            <w:pPr>
              <w:pStyle w:val="32"/>
              <w:shd w:val="clear" w:color="auto" w:fill="auto"/>
              <w:spacing w:before="0"/>
              <w:ind w:left="20" w:firstLine="0"/>
            </w:pPr>
            <w:r>
              <w:t>Работая по плану, сверять свои действия с целью и, при необходимости, исправлять ошибки самостоятельно.</w:t>
            </w:r>
          </w:p>
          <w:p w:rsidR="00B316DE" w:rsidRDefault="00B316DE" w:rsidP="007560FD">
            <w:pPr>
              <w:pStyle w:val="32"/>
              <w:shd w:val="clear" w:color="auto" w:fill="auto"/>
              <w:spacing w:before="0"/>
              <w:ind w:left="20" w:firstLine="0"/>
            </w:pPr>
            <w:r>
              <w:t>В диалоге с учителем совершенствовать самостоятельно выработанные критерии оценки.</w:t>
            </w:r>
          </w:p>
          <w:p w:rsidR="00B316DE" w:rsidRDefault="00B316DE" w:rsidP="007560FD">
            <w:pPr>
              <w:pStyle w:val="32"/>
              <w:shd w:val="clear" w:color="auto" w:fill="auto"/>
              <w:spacing w:before="0"/>
              <w:ind w:left="20" w:firstLine="0"/>
            </w:pPr>
            <w:r>
              <w:t>Самостоятельно обнаруживать и формулировать проблему в классной и индивидуальной учебной деятельности.</w:t>
            </w:r>
          </w:p>
          <w:p w:rsidR="00B316DE" w:rsidRDefault="00B316DE" w:rsidP="007560FD">
            <w:pPr>
              <w:pStyle w:val="32"/>
              <w:shd w:val="clear" w:color="auto" w:fill="auto"/>
              <w:spacing w:before="0"/>
              <w:ind w:left="20" w:right="20" w:firstLine="0"/>
            </w:pPr>
            <w: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B316DE" w:rsidRDefault="00B316DE" w:rsidP="007560FD">
            <w:pPr>
              <w:pStyle w:val="32"/>
              <w:shd w:val="clear" w:color="auto" w:fill="auto"/>
              <w:spacing w:before="0"/>
              <w:ind w:left="20" w:firstLine="0"/>
            </w:pPr>
            <w:r>
              <w:lastRenderedPageBreak/>
              <w:t>Самостоятельно осознавать причины своего успеха или неуспеха и находить способы выхода из ситуации неуспеха.</w:t>
            </w:r>
          </w:p>
          <w:p w:rsidR="00B316DE" w:rsidRDefault="00B316DE" w:rsidP="007560FD">
            <w:pPr>
              <w:pStyle w:val="32"/>
              <w:shd w:val="clear" w:color="auto" w:fill="auto"/>
              <w:spacing w:before="0"/>
              <w:ind w:left="20" w:right="20" w:firstLine="0"/>
            </w:pPr>
            <w:r>
              <w:rPr>
                <w:rStyle w:val="af8"/>
              </w:rPr>
              <w:t>Средством формирования</w:t>
            </w:r>
            <w: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B316DE" w:rsidRDefault="00B316DE" w:rsidP="007560FD">
            <w:pPr>
              <w:pStyle w:val="30"/>
              <w:shd w:val="clear" w:color="auto" w:fill="auto"/>
              <w:ind w:left="20"/>
            </w:pPr>
            <w:r>
              <w:rPr>
                <w:i/>
                <w:iCs/>
              </w:rPr>
              <w:t>Познавательные УУД:</w:t>
            </w:r>
          </w:p>
          <w:p w:rsidR="00B316DE" w:rsidRDefault="00B316DE" w:rsidP="007560FD">
            <w:pPr>
              <w:pStyle w:val="32"/>
              <w:shd w:val="clear" w:color="auto" w:fill="auto"/>
              <w:spacing w:before="0"/>
              <w:ind w:left="20" w:firstLine="0"/>
            </w:pPr>
            <w:r>
              <w:t>Анализировать, сравнивать, классифицировать и обобщать факты и явления. Выявлять причины и следствия простых явлений.</w:t>
            </w:r>
          </w:p>
          <w:p w:rsidR="00B316DE" w:rsidRDefault="00B316DE" w:rsidP="007560FD">
            <w:pPr>
              <w:pStyle w:val="32"/>
              <w:shd w:val="clear" w:color="auto" w:fill="auto"/>
              <w:spacing w:before="0"/>
              <w:ind w:left="20" w:right="20" w:firstLine="0"/>
            </w:pPr>
            <w: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B316DE" w:rsidRDefault="00B316DE" w:rsidP="007560FD">
            <w:pPr>
              <w:pStyle w:val="32"/>
              <w:shd w:val="clear" w:color="auto" w:fill="auto"/>
              <w:spacing w:before="0"/>
              <w:ind w:left="20" w:firstLine="0"/>
            </w:pPr>
            <w:r>
              <w:t>Строить логическое рассуждение, включающее установление причинно-следственных связей.</w:t>
            </w:r>
          </w:p>
          <w:p w:rsidR="00B316DE" w:rsidRDefault="00B316DE" w:rsidP="007560FD">
            <w:pPr>
              <w:pStyle w:val="32"/>
              <w:shd w:val="clear" w:color="auto" w:fill="auto"/>
              <w:spacing w:before="0"/>
              <w:ind w:left="20" w:firstLine="0"/>
            </w:pPr>
            <w:r>
              <w:t>Создавать схематические модели с выделением существенных характеристик объекта.</w:t>
            </w:r>
          </w:p>
          <w:p w:rsidR="00B316DE" w:rsidRDefault="00B316DE" w:rsidP="007560FD">
            <w:pPr>
              <w:pStyle w:val="32"/>
              <w:shd w:val="clear" w:color="auto" w:fill="auto"/>
              <w:spacing w:before="0"/>
              <w:ind w:left="20" w:right="20" w:firstLine="0"/>
            </w:pPr>
            <w:r>
              <w:t>Составлять тезисы, различные виды планов (простых, сложных и т.п.). Преобразовывать информацию из одного вида в другой (таблицу в текст и пр.).</w:t>
            </w:r>
          </w:p>
          <w:p w:rsidR="00B316DE" w:rsidRDefault="00B316DE" w:rsidP="007560FD">
            <w:pPr>
              <w:pStyle w:val="32"/>
              <w:shd w:val="clear" w:color="auto" w:fill="auto"/>
              <w:spacing w:before="0"/>
              <w:ind w:left="20" w:firstLine="0"/>
            </w:pPr>
            <w:r>
              <w:t>Вычитывать все уровни текстовой информации.</w:t>
            </w:r>
          </w:p>
          <w:p w:rsidR="00B316DE" w:rsidRDefault="00B316DE" w:rsidP="007560FD">
            <w:pPr>
              <w:pStyle w:val="32"/>
              <w:shd w:val="clear" w:color="auto" w:fill="auto"/>
              <w:spacing w:before="0"/>
              <w:ind w:left="20" w:right="20" w:firstLine="0"/>
            </w:pPr>
            <w:r>
              <w:t>Уметь определять возможные источники необходимых сведений, производить поиск информации, анализировать и оценивать её достоверность.</w:t>
            </w:r>
          </w:p>
          <w:p w:rsidR="00B316DE" w:rsidRDefault="00B316DE" w:rsidP="007560FD">
            <w:pPr>
              <w:pStyle w:val="32"/>
              <w:shd w:val="clear" w:color="auto" w:fill="auto"/>
              <w:spacing w:before="0"/>
              <w:ind w:left="20" w:right="20" w:firstLine="0"/>
            </w:pPr>
            <w: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B316DE" w:rsidRDefault="00B316DE" w:rsidP="007560FD">
            <w:pPr>
              <w:pStyle w:val="30"/>
              <w:shd w:val="clear" w:color="auto" w:fill="auto"/>
              <w:ind w:left="20"/>
            </w:pPr>
            <w:r>
              <w:rPr>
                <w:i/>
                <w:iCs/>
              </w:rPr>
              <w:t>Коммуникативные УУД:</w:t>
            </w:r>
          </w:p>
          <w:p w:rsidR="00B316DE" w:rsidRDefault="00B316DE" w:rsidP="007560FD">
            <w:pPr>
              <w:pStyle w:val="32"/>
              <w:shd w:val="clear" w:color="auto" w:fill="auto"/>
              <w:spacing w:before="0"/>
              <w:ind w:left="20" w:right="20" w:firstLine="0"/>
            </w:pPr>
            <w:r>
              <w:t>Самостоятельно организовывать учебное взаимодействие в группе (определять общие цели, распределять роли, договариваться друг с другом и т.д.).</w:t>
            </w:r>
          </w:p>
          <w:p w:rsidR="00B316DE" w:rsidRDefault="00B316DE" w:rsidP="007560FD">
            <w:pPr>
              <w:pStyle w:val="32"/>
              <w:shd w:val="clear" w:color="auto" w:fill="auto"/>
              <w:spacing w:before="0"/>
              <w:ind w:left="20" w:firstLine="0"/>
            </w:pPr>
            <w:r>
              <w:t>Отстаивая свою точку зрения, приводить аргументы, подтверждая их фактами.</w:t>
            </w:r>
          </w:p>
          <w:p w:rsidR="00B316DE" w:rsidRDefault="00B316DE" w:rsidP="007560FD">
            <w:pPr>
              <w:pStyle w:val="32"/>
              <w:shd w:val="clear" w:color="auto" w:fill="auto"/>
              <w:spacing w:before="0"/>
              <w:ind w:left="20" w:firstLine="0"/>
            </w:pPr>
            <w:r>
              <w:t>Уметь взглянуть на ситуацию с иной позиции и договариваться с людьми иных позиций.</w:t>
            </w:r>
          </w:p>
          <w:p w:rsidR="00B316DE" w:rsidRPr="00FA192C" w:rsidRDefault="00B316DE" w:rsidP="007560FD">
            <w:pPr>
              <w:pStyle w:val="32"/>
              <w:shd w:val="clear" w:color="auto" w:fill="auto"/>
              <w:spacing w:before="0"/>
              <w:ind w:left="20" w:right="20" w:firstLine="0"/>
            </w:pPr>
            <w:r>
              <w:rPr>
                <w:rStyle w:val="af8"/>
              </w:rPr>
              <w:t>Средством формирования</w:t>
            </w:r>
            <w:r>
              <w:t xml:space="preserve">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w:t>
            </w:r>
            <w:r w:rsidRPr="00B91432">
              <w:t>.</w:t>
            </w:r>
          </w:p>
        </w:tc>
      </w:tr>
      <w:tr w:rsidR="00B316DE" w:rsidRPr="00B56CF5" w:rsidTr="007560FD">
        <w:tc>
          <w:tcPr>
            <w:tcW w:w="2268" w:type="dxa"/>
            <w:tcBorders>
              <w:top w:val="single" w:sz="4" w:space="0" w:color="auto"/>
              <w:left w:val="single" w:sz="4" w:space="0" w:color="auto"/>
              <w:bottom w:val="single" w:sz="4" w:space="0" w:color="auto"/>
              <w:right w:val="single" w:sz="4" w:space="0" w:color="auto"/>
            </w:tcBorders>
          </w:tcPr>
          <w:p w:rsidR="00B316DE" w:rsidRDefault="00B316DE" w:rsidP="007560FD">
            <w:pPr>
              <w:widowControl w:val="0"/>
              <w:contextualSpacing/>
              <w:rPr>
                <w:rFonts w:ascii="Times New Roman" w:hAnsi="Times New Roman"/>
                <w:sz w:val="28"/>
                <w:szCs w:val="28"/>
                <w:lang w:eastAsia="ru-RU"/>
              </w:rPr>
            </w:pPr>
            <w:r>
              <w:rPr>
                <w:rFonts w:ascii="Times New Roman" w:hAnsi="Times New Roman"/>
                <w:sz w:val="28"/>
                <w:szCs w:val="28"/>
                <w:lang w:eastAsia="ru-RU"/>
              </w:rPr>
              <w:lastRenderedPageBreak/>
              <w:t>Предметные</w:t>
            </w:r>
          </w:p>
        </w:tc>
        <w:tc>
          <w:tcPr>
            <w:tcW w:w="12474" w:type="dxa"/>
            <w:tcBorders>
              <w:top w:val="single" w:sz="4" w:space="0" w:color="auto"/>
              <w:left w:val="single" w:sz="4" w:space="0" w:color="auto"/>
              <w:bottom w:val="single" w:sz="4" w:space="0" w:color="auto"/>
              <w:right w:val="single" w:sz="4" w:space="0" w:color="auto"/>
            </w:tcBorders>
          </w:tcPr>
          <w:p w:rsidR="00B316DE" w:rsidRDefault="00B316DE" w:rsidP="00B316DE">
            <w:pPr>
              <w:pStyle w:val="1b"/>
              <w:keepNext/>
              <w:keepLines/>
              <w:numPr>
                <w:ilvl w:val="0"/>
                <w:numId w:val="42"/>
              </w:numPr>
              <w:shd w:val="clear" w:color="auto" w:fill="auto"/>
              <w:tabs>
                <w:tab w:val="left" w:pos="409"/>
              </w:tabs>
              <w:spacing w:after="0" w:line="274" w:lineRule="exact"/>
              <w:ind w:left="20"/>
            </w:pPr>
            <w:bookmarkStart w:id="0" w:name="bookmark6"/>
            <w:r>
              <w:t>В познавательной сфере:</w:t>
            </w:r>
            <w:bookmarkEnd w:id="0"/>
          </w:p>
          <w:p w:rsidR="00B316DE" w:rsidRDefault="00B316DE" w:rsidP="007560FD">
            <w:pPr>
              <w:pStyle w:val="32"/>
              <w:shd w:val="clear" w:color="auto" w:fill="auto"/>
              <w:spacing w:before="0"/>
              <w:ind w:left="20" w:right="20" w:firstLine="0"/>
            </w:pPr>
            <w:r>
              <w:t>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«электроотрицательность», «химическая реакция», «химическое уравнение», «генетическая связь», «окисление», «восстановление», «электролитическая диссоциация», «скорость химической реакции»; описать демонстрационные и самостоятельно проведенные химические эксперименты;</w:t>
            </w:r>
          </w:p>
          <w:p w:rsidR="00B316DE" w:rsidRDefault="00B316DE" w:rsidP="007560FD">
            <w:pPr>
              <w:pStyle w:val="32"/>
              <w:shd w:val="clear" w:color="auto" w:fill="auto"/>
              <w:spacing w:before="0"/>
              <w:ind w:left="20" w:right="1900" w:firstLine="0"/>
              <w:jc w:val="left"/>
            </w:pPr>
            <w:r>
              <w:t>описывать и различать изученные классы неорганических соединений, простые и сложные вещества, химические реакции; классифицировать изученные объекты и явления;</w:t>
            </w:r>
          </w:p>
          <w:p w:rsidR="00B316DE" w:rsidRDefault="00B316DE" w:rsidP="007560FD">
            <w:pPr>
              <w:pStyle w:val="32"/>
              <w:shd w:val="clear" w:color="auto" w:fill="auto"/>
              <w:spacing w:before="0"/>
              <w:ind w:left="20" w:right="20" w:firstLine="0"/>
            </w:pPr>
            <w: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B316DE" w:rsidRDefault="00B316DE" w:rsidP="007560FD">
            <w:pPr>
              <w:pStyle w:val="32"/>
              <w:shd w:val="clear" w:color="auto" w:fill="auto"/>
              <w:spacing w:before="0"/>
              <w:ind w:left="20" w:right="4000" w:firstLine="0"/>
              <w:jc w:val="left"/>
            </w:pPr>
            <w:r>
              <w:t xml:space="preserve">структурировать изученный материал и химическую информацию, полученную из </w:t>
            </w:r>
            <w:r>
              <w:lastRenderedPageBreak/>
              <w:t>других источников; моделировать строение атомов элементов 1 -3 периодов, строение простых молекул;</w:t>
            </w:r>
          </w:p>
          <w:p w:rsidR="00B316DE" w:rsidRDefault="00B316DE" w:rsidP="00B316DE">
            <w:pPr>
              <w:pStyle w:val="40"/>
              <w:numPr>
                <w:ilvl w:val="0"/>
                <w:numId w:val="42"/>
              </w:numPr>
              <w:shd w:val="clear" w:color="auto" w:fill="auto"/>
              <w:tabs>
                <w:tab w:val="left" w:pos="193"/>
              </w:tabs>
              <w:ind w:left="20"/>
            </w:pPr>
            <w:r>
              <w:t>В ценностно - ориентационной сфере:</w:t>
            </w:r>
          </w:p>
          <w:p w:rsidR="00B316DE" w:rsidRDefault="00B316DE" w:rsidP="007560FD">
            <w:pPr>
              <w:pStyle w:val="32"/>
              <w:shd w:val="clear" w:color="auto" w:fill="auto"/>
              <w:spacing w:before="0"/>
              <w:ind w:left="20" w:right="1260" w:firstLine="0"/>
              <w:jc w:val="left"/>
            </w:pPr>
            <w: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B316DE" w:rsidRDefault="00B316DE" w:rsidP="007560FD">
            <w:pPr>
              <w:pStyle w:val="40"/>
              <w:shd w:val="clear" w:color="auto" w:fill="auto"/>
              <w:ind w:left="20"/>
            </w:pPr>
            <w:r>
              <w:t>В трудовой сфере:</w:t>
            </w:r>
          </w:p>
          <w:p w:rsidR="00B316DE" w:rsidRDefault="00B316DE" w:rsidP="007560FD">
            <w:pPr>
              <w:pStyle w:val="32"/>
              <w:shd w:val="clear" w:color="auto" w:fill="auto"/>
              <w:spacing w:before="0"/>
              <w:ind w:left="20" w:firstLine="0"/>
            </w:pPr>
            <w:r>
              <w:t>проводить химический эксперимент;</w:t>
            </w:r>
          </w:p>
          <w:p w:rsidR="00B316DE" w:rsidRDefault="00B316DE" w:rsidP="007560FD">
            <w:pPr>
              <w:pStyle w:val="40"/>
              <w:shd w:val="clear" w:color="auto" w:fill="auto"/>
              <w:ind w:left="20"/>
            </w:pPr>
            <w:r>
              <w:t>В сфере безопасности жизнедеятельности:</w:t>
            </w:r>
          </w:p>
          <w:p w:rsidR="00B316DE" w:rsidRPr="00F1583C" w:rsidRDefault="00B316DE" w:rsidP="007560FD">
            <w:pPr>
              <w:pStyle w:val="32"/>
              <w:shd w:val="clear" w:color="auto" w:fill="auto"/>
              <w:spacing w:before="0"/>
              <w:ind w:left="20" w:firstLine="0"/>
            </w:pPr>
            <w:r>
              <w:t>оказывать первую помощь при отравлениях, ожогах и других травмах, связанных с веществами и лабораторным оборудованием.</w:t>
            </w:r>
          </w:p>
        </w:tc>
      </w:tr>
    </w:tbl>
    <w:p w:rsidR="00B316DE" w:rsidRPr="002801B2" w:rsidRDefault="00B316DE" w:rsidP="00B316DE">
      <w:pPr>
        <w:spacing w:before="120" w:after="120"/>
        <w:contextualSpacing/>
        <w:jc w:val="center"/>
        <w:rPr>
          <w:rFonts w:ascii="Times New Roman" w:hAnsi="Times New Roman"/>
          <w:b/>
          <w:sz w:val="28"/>
          <w:szCs w:val="28"/>
        </w:rPr>
      </w:pPr>
      <w:r>
        <w:rPr>
          <w:rFonts w:ascii="Times New Roman" w:hAnsi="Times New Roman"/>
          <w:b/>
          <w:sz w:val="28"/>
          <w:szCs w:val="28"/>
        </w:rPr>
        <w:lastRenderedPageBreak/>
        <w:t>3.</w:t>
      </w:r>
      <w:r w:rsidRPr="002801B2">
        <w:rPr>
          <w:rFonts w:ascii="Times New Roman" w:hAnsi="Times New Roman"/>
          <w:b/>
          <w:sz w:val="28"/>
          <w:szCs w:val="28"/>
        </w:rPr>
        <w:t xml:space="preserve"> СОДЕРЖАНИЕ УЧЕБНОГО ПРЕДМЕТА</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2191"/>
      </w:tblGrid>
      <w:tr w:rsidR="00B316DE" w:rsidRPr="00B91432" w:rsidTr="007560FD">
        <w:tc>
          <w:tcPr>
            <w:tcW w:w="2410" w:type="dxa"/>
          </w:tcPr>
          <w:p w:rsidR="00B316DE" w:rsidRPr="00CE0BFF" w:rsidRDefault="00B316DE" w:rsidP="007560FD">
            <w:pPr>
              <w:ind w:firstLine="567"/>
              <w:contextualSpacing/>
              <w:jc w:val="both"/>
              <w:rPr>
                <w:rFonts w:ascii="Times New Roman" w:hAnsi="Times New Roman" w:cs="Times New Roman"/>
                <w:b/>
              </w:rPr>
            </w:pPr>
            <w:r>
              <w:rPr>
                <w:rStyle w:val="105pt"/>
                <w:rFonts w:eastAsia="Arial Unicode MS"/>
              </w:rPr>
              <w:t>Обобщение знаний по курсу 8 класса. Химические реакции.</w:t>
            </w:r>
            <w:r>
              <w:rPr>
                <w:rFonts w:ascii="Times New Roman" w:hAnsi="Times New Roman" w:cs="Times New Roman"/>
                <w:b/>
              </w:rPr>
              <w:t xml:space="preserve"> (5</w:t>
            </w:r>
            <w:r w:rsidRPr="00CE0BFF">
              <w:rPr>
                <w:rFonts w:ascii="Times New Roman" w:hAnsi="Times New Roman" w:cs="Times New Roman"/>
                <w:b/>
              </w:rPr>
              <w:t>ч.)</w:t>
            </w:r>
          </w:p>
          <w:p w:rsidR="00B316DE" w:rsidRPr="00B91432" w:rsidRDefault="00B316DE" w:rsidP="007560FD">
            <w:pPr>
              <w:widowControl w:val="0"/>
              <w:snapToGrid w:val="0"/>
              <w:contextualSpacing/>
              <w:rPr>
                <w:rFonts w:ascii="Times New Roman" w:hAnsi="Times New Roman" w:cs="Times New Roman"/>
                <w:bCs/>
              </w:rPr>
            </w:pPr>
          </w:p>
        </w:tc>
        <w:tc>
          <w:tcPr>
            <w:tcW w:w="12191" w:type="dxa"/>
          </w:tcPr>
          <w:p w:rsidR="00B316DE" w:rsidRDefault="00B316DE" w:rsidP="007560FD">
            <w:pPr>
              <w:pStyle w:val="32"/>
              <w:shd w:val="clear" w:color="auto" w:fill="auto"/>
              <w:spacing w:before="0" w:line="230" w:lineRule="exact"/>
              <w:ind w:left="120" w:firstLine="0"/>
              <w:jc w:val="left"/>
              <w:rPr>
                <w:rStyle w:val="24"/>
                <w:rFonts w:eastAsia="Arial Unicode MS"/>
              </w:rPr>
            </w:pPr>
            <w:r>
              <w:rPr>
                <w:rStyle w:val="24"/>
              </w:rPr>
              <w:t>Классификация химических соединений.</w:t>
            </w:r>
            <w:r>
              <w:rPr>
                <w:rStyle w:val="24"/>
                <w:rFonts w:eastAsia="Arial Unicode MS"/>
              </w:rPr>
              <w:t xml:space="preserve"> </w:t>
            </w:r>
            <w:r>
              <w:rPr>
                <w:rStyle w:val="24"/>
              </w:rPr>
              <w:t>Классификация химических реакций.</w:t>
            </w:r>
            <w:r>
              <w:rPr>
                <w:rStyle w:val="24"/>
                <w:rFonts w:eastAsia="Arial Unicode MS"/>
              </w:rPr>
              <w:t xml:space="preserve"> </w:t>
            </w:r>
            <w:r>
              <w:rPr>
                <w:rStyle w:val="24"/>
              </w:rPr>
              <w:t>Скорость химических реакций. Катализ.</w:t>
            </w:r>
            <w:r>
              <w:rPr>
                <w:rStyle w:val="24"/>
                <w:rFonts w:eastAsia="Arial Unicode MS"/>
              </w:rPr>
              <w:t xml:space="preserve"> </w:t>
            </w:r>
            <w:r>
              <w:rPr>
                <w:rStyle w:val="24"/>
              </w:rPr>
              <w:t>Решение расчётных задач по химии.</w:t>
            </w:r>
            <w:r>
              <w:rPr>
                <w:rStyle w:val="24"/>
                <w:rFonts w:eastAsia="Arial Unicode MS"/>
              </w:rPr>
              <w:t xml:space="preserve"> </w:t>
            </w:r>
            <w:r>
              <w:rPr>
                <w:rStyle w:val="24"/>
              </w:rPr>
              <w:t>Тренинг в составлении уравнений реакций</w:t>
            </w:r>
            <w:r>
              <w:rPr>
                <w:rStyle w:val="24"/>
                <w:rFonts w:eastAsia="Arial Unicode MS"/>
              </w:rPr>
              <w:t>.</w:t>
            </w:r>
          </w:p>
          <w:p w:rsidR="00B316DE" w:rsidRDefault="00B316DE" w:rsidP="007560FD">
            <w:pPr>
              <w:pStyle w:val="32"/>
              <w:shd w:val="clear" w:color="auto" w:fill="auto"/>
              <w:spacing w:before="0" w:line="230" w:lineRule="exact"/>
              <w:ind w:left="120" w:firstLine="0"/>
              <w:jc w:val="left"/>
            </w:pPr>
            <w:r>
              <w:rPr>
                <w:rStyle w:val="1"/>
              </w:rPr>
              <w:t xml:space="preserve"> </w:t>
            </w:r>
          </w:p>
          <w:p w:rsidR="00B316DE" w:rsidRPr="00B91432" w:rsidRDefault="00B316DE" w:rsidP="007560FD">
            <w:pPr>
              <w:contextualSpacing/>
              <w:rPr>
                <w:rFonts w:ascii="Times New Roman" w:hAnsi="Times New Roman" w:cs="Times New Roman"/>
                <w:b/>
              </w:rPr>
            </w:pPr>
          </w:p>
        </w:tc>
      </w:tr>
      <w:tr w:rsidR="00B316DE" w:rsidRPr="00B91432" w:rsidTr="007560FD">
        <w:tc>
          <w:tcPr>
            <w:tcW w:w="2410" w:type="dxa"/>
          </w:tcPr>
          <w:p w:rsidR="00B316DE" w:rsidRPr="00CE0BFF" w:rsidRDefault="00B316DE" w:rsidP="007560FD">
            <w:pPr>
              <w:ind w:firstLine="34"/>
              <w:contextualSpacing/>
              <w:jc w:val="both"/>
              <w:rPr>
                <w:rFonts w:ascii="Times New Roman" w:hAnsi="Times New Roman" w:cs="Times New Roman"/>
                <w:b/>
              </w:rPr>
            </w:pPr>
            <w:r>
              <w:rPr>
                <w:rStyle w:val="105pt"/>
                <w:rFonts w:eastAsia="Arial Unicode MS"/>
              </w:rPr>
              <w:t>Химические реакции в растворах.</w:t>
            </w:r>
            <w:r w:rsidRPr="00CE0BFF">
              <w:rPr>
                <w:rFonts w:ascii="Times New Roman" w:hAnsi="Times New Roman" w:cs="Times New Roman"/>
                <w:b/>
              </w:rPr>
              <w:t xml:space="preserve"> (</w:t>
            </w:r>
            <w:r>
              <w:rPr>
                <w:rFonts w:ascii="Times New Roman" w:hAnsi="Times New Roman" w:cs="Times New Roman"/>
                <w:b/>
              </w:rPr>
              <w:t>8</w:t>
            </w:r>
            <w:r w:rsidRPr="00CE0BFF">
              <w:rPr>
                <w:rFonts w:ascii="Times New Roman" w:hAnsi="Times New Roman" w:cs="Times New Roman"/>
                <w:b/>
              </w:rPr>
              <w:t>ч.)</w:t>
            </w:r>
          </w:p>
          <w:p w:rsidR="00B316DE" w:rsidRPr="00CE0BFF" w:rsidRDefault="00B316DE" w:rsidP="007560FD">
            <w:pPr>
              <w:ind w:firstLine="34"/>
              <w:contextualSpacing/>
              <w:jc w:val="both"/>
              <w:rPr>
                <w:rFonts w:ascii="Times New Roman" w:hAnsi="Times New Roman" w:cs="Times New Roman"/>
                <w:b/>
              </w:rPr>
            </w:pPr>
          </w:p>
        </w:tc>
        <w:tc>
          <w:tcPr>
            <w:tcW w:w="12191" w:type="dxa"/>
          </w:tcPr>
          <w:p w:rsidR="00B316DE" w:rsidRDefault="00B316DE" w:rsidP="007560FD">
            <w:pPr>
              <w:ind w:firstLine="567"/>
              <w:contextualSpacing/>
              <w:jc w:val="both"/>
              <w:rPr>
                <w:rStyle w:val="24"/>
                <w:rFonts w:eastAsia="Arial Unicode MS"/>
              </w:rPr>
            </w:pPr>
            <w:r>
              <w:rPr>
                <w:rStyle w:val="24"/>
                <w:rFonts w:eastAsia="Arial Unicode MS"/>
              </w:rPr>
              <w:t>Электролитическая диссоциация. Основные положения теории электролитической диссоциации. Химические свойства кислот как электролитов. Химические свойства оснований как электролитов. Химические свойства солей как электролитов. Гидролиз солей. Решение экспериментальных задач по теме «Электролитическая диссоциация». Практическая работа № 1 Решение экспериментальных задач по теме «Электролитическая диссоциация».</w:t>
            </w:r>
          </w:p>
          <w:p w:rsidR="00B316DE" w:rsidRPr="00CE0BFF" w:rsidRDefault="00B316DE" w:rsidP="007560FD">
            <w:pPr>
              <w:ind w:firstLine="567"/>
              <w:contextualSpacing/>
              <w:jc w:val="both"/>
              <w:rPr>
                <w:rFonts w:ascii="Times New Roman" w:hAnsi="Times New Roman" w:cs="Times New Roman"/>
              </w:rPr>
            </w:pPr>
            <w:r>
              <w:rPr>
                <w:rStyle w:val="24"/>
                <w:rFonts w:eastAsia="Arial Unicode MS"/>
              </w:rPr>
              <w:t>Контрольная работа № 1 по теме «Химические реакции в растворах».</w:t>
            </w:r>
          </w:p>
        </w:tc>
      </w:tr>
      <w:tr w:rsidR="00B316DE" w:rsidRPr="00B91432" w:rsidTr="007560FD">
        <w:tc>
          <w:tcPr>
            <w:tcW w:w="2410" w:type="dxa"/>
          </w:tcPr>
          <w:p w:rsidR="00B316DE" w:rsidRPr="00CE0BFF" w:rsidRDefault="00B316DE" w:rsidP="007560FD">
            <w:pPr>
              <w:contextualSpacing/>
              <w:jc w:val="both"/>
              <w:rPr>
                <w:rFonts w:ascii="Times New Roman" w:hAnsi="Times New Roman" w:cs="Times New Roman"/>
                <w:b/>
              </w:rPr>
            </w:pPr>
            <w:r w:rsidRPr="00CE0BFF">
              <w:rPr>
                <w:rFonts w:ascii="Times New Roman" w:hAnsi="Times New Roman" w:cs="Times New Roman"/>
                <w:b/>
              </w:rPr>
              <w:t>Неметаллы (2</w:t>
            </w:r>
            <w:r>
              <w:rPr>
                <w:rFonts w:ascii="Times New Roman" w:hAnsi="Times New Roman" w:cs="Times New Roman"/>
                <w:b/>
              </w:rPr>
              <w:t>4</w:t>
            </w:r>
            <w:r w:rsidRPr="00CE0BFF">
              <w:rPr>
                <w:rFonts w:ascii="Times New Roman" w:hAnsi="Times New Roman" w:cs="Times New Roman"/>
                <w:b/>
              </w:rPr>
              <w:t>ч.)</w:t>
            </w:r>
          </w:p>
          <w:p w:rsidR="00B316DE" w:rsidRPr="00CE0BFF" w:rsidRDefault="00B316DE" w:rsidP="007560FD">
            <w:pPr>
              <w:ind w:firstLine="34"/>
              <w:contextualSpacing/>
              <w:jc w:val="both"/>
              <w:rPr>
                <w:rFonts w:ascii="Times New Roman" w:hAnsi="Times New Roman" w:cs="Times New Roman"/>
                <w:b/>
              </w:rPr>
            </w:pPr>
          </w:p>
        </w:tc>
        <w:tc>
          <w:tcPr>
            <w:tcW w:w="12191" w:type="dxa"/>
          </w:tcPr>
          <w:p w:rsidR="00B316DE" w:rsidRDefault="00B316DE" w:rsidP="007560FD">
            <w:pPr>
              <w:contextualSpacing/>
              <w:jc w:val="both"/>
              <w:rPr>
                <w:rStyle w:val="24"/>
                <w:rFonts w:eastAsia="Arial Unicode MS"/>
              </w:rPr>
            </w:pPr>
            <w:r>
              <w:rPr>
                <w:rStyle w:val="24"/>
                <w:rFonts w:eastAsia="Arial Unicode MS"/>
              </w:rPr>
              <w:t xml:space="preserve">Общая характеристика неметаллов. Общая характеристика элементов </w:t>
            </w:r>
            <w:r>
              <w:rPr>
                <w:rStyle w:val="24"/>
                <w:rFonts w:eastAsia="Arial Unicode MS"/>
                <w:lang w:val="en-US"/>
              </w:rPr>
              <w:t>VIIA</w:t>
            </w:r>
            <w:r>
              <w:rPr>
                <w:rStyle w:val="24"/>
                <w:rFonts w:eastAsia="Arial Unicode MS"/>
              </w:rPr>
              <w:t xml:space="preserve">-группы - галогенов. Соединения галогенов. Изучение свойств соляной кислоты. Халькогены. Сера. Сероводород и сульфиды. Кислородные соединения серы. Изучение свойств серной кислоты. Общая характеристика элементов </w:t>
            </w:r>
            <w:r>
              <w:rPr>
                <w:rStyle w:val="24"/>
                <w:rFonts w:eastAsia="Arial Unicode MS"/>
                <w:lang w:val="en-US"/>
              </w:rPr>
              <w:t>VA</w:t>
            </w:r>
            <w:r>
              <w:rPr>
                <w:rStyle w:val="24"/>
                <w:rFonts w:eastAsia="Arial Unicode MS"/>
              </w:rPr>
              <w:t xml:space="preserve">-группы. Азот. Аммиак. Соли аммония. Получение аммиака и изучение его свойств. Кислородные соединения азота. Фосфор и его соединения. Общая характеристика элементов </w:t>
            </w:r>
            <w:r>
              <w:rPr>
                <w:rStyle w:val="24"/>
                <w:rFonts w:eastAsia="Arial Unicode MS"/>
                <w:lang w:val="en-US"/>
              </w:rPr>
              <w:t>IVA</w:t>
            </w:r>
            <w:r w:rsidRPr="00316839">
              <w:rPr>
                <w:rStyle w:val="24"/>
                <w:rFonts w:eastAsia="Arial Unicode MS"/>
              </w:rPr>
              <w:t>-</w:t>
            </w:r>
            <w:r>
              <w:rPr>
                <w:rStyle w:val="24"/>
                <w:rFonts w:eastAsia="Arial Unicode MS"/>
              </w:rPr>
              <w:t>группы. Углерод. Кислородные соединения углерода. Получение углекислого газа. Качественная реакция на карбонат-ионы. Углеводороды. Кислородсодержащие органические соединения. Кремний и его соединения. Силикатная промышленность. Получение неметаллов. Получение важнейших химических соединений неметаллов</w:t>
            </w:r>
          </w:p>
          <w:p w:rsidR="00B316DE" w:rsidRDefault="00B316DE" w:rsidP="007560FD">
            <w:pPr>
              <w:pStyle w:val="32"/>
              <w:shd w:val="clear" w:color="auto" w:fill="auto"/>
              <w:spacing w:before="0" w:line="230" w:lineRule="exact"/>
              <w:ind w:left="120" w:firstLine="0"/>
              <w:jc w:val="left"/>
            </w:pPr>
            <w:r>
              <w:rPr>
                <w:rStyle w:val="24"/>
              </w:rPr>
              <w:t>Практическая работа № 2 «Изучение свойств соляной кислоты».</w:t>
            </w:r>
          </w:p>
          <w:p w:rsidR="00B316DE" w:rsidRDefault="00B316DE" w:rsidP="007560FD">
            <w:pPr>
              <w:pStyle w:val="32"/>
              <w:shd w:val="clear" w:color="auto" w:fill="auto"/>
              <w:spacing w:before="0" w:line="230" w:lineRule="exact"/>
              <w:ind w:left="120" w:firstLine="0"/>
              <w:jc w:val="left"/>
            </w:pPr>
            <w:r>
              <w:rPr>
                <w:rStyle w:val="24"/>
              </w:rPr>
              <w:t>Практическая работа № 3 «Изучение свойств серной кислоты».</w:t>
            </w:r>
          </w:p>
          <w:p w:rsidR="00B316DE" w:rsidRDefault="00B316DE" w:rsidP="007560FD">
            <w:pPr>
              <w:pStyle w:val="32"/>
              <w:shd w:val="clear" w:color="auto" w:fill="auto"/>
              <w:spacing w:before="0" w:line="230" w:lineRule="exact"/>
              <w:ind w:left="120" w:firstLine="0"/>
              <w:jc w:val="left"/>
            </w:pPr>
            <w:r>
              <w:rPr>
                <w:rStyle w:val="24"/>
              </w:rPr>
              <w:t>Практическая работа № 4 «Получение аммиака и изучение его свойств».</w:t>
            </w:r>
          </w:p>
          <w:p w:rsidR="00B316DE" w:rsidRDefault="00B316DE" w:rsidP="007560FD">
            <w:pPr>
              <w:pStyle w:val="32"/>
              <w:shd w:val="clear" w:color="auto" w:fill="auto"/>
              <w:spacing w:before="0" w:line="230" w:lineRule="exact"/>
              <w:ind w:left="120" w:firstLine="0"/>
              <w:jc w:val="left"/>
            </w:pPr>
            <w:r>
              <w:rPr>
                <w:rStyle w:val="24"/>
              </w:rPr>
              <w:t>Практическая работа № 5 «Получение углекислого газа. Качественная реакция на карбонат-ионы».</w:t>
            </w:r>
          </w:p>
          <w:p w:rsidR="00B316DE" w:rsidRPr="00CE0BFF" w:rsidRDefault="00B316DE" w:rsidP="007560FD">
            <w:pPr>
              <w:contextualSpacing/>
              <w:jc w:val="both"/>
              <w:rPr>
                <w:rFonts w:ascii="Times New Roman" w:hAnsi="Times New Roman" w:cs="Times New Roman"/>
              </w:rPr>
            </w:pPr>
            <w:r>
              <w:rPr>
                <w:rStyle w:val="24"/>
                <w:rFonts w:eastAsia="Arial Unicode MS"/>
              </w:rPr>
              <w:t>Контрольная работа № 2 «Неметаллы и их соединения».</w:t>
            </w:r>
          </w:p>
        </w:tc>
      </w:tr>
      <w:tr w:rsidR="00B316DE" w:rsidRPr="00B91432" w:rsidTr="007560FD">
        <w:tc>
          <w:tcPr>
            <w:tcW w:w="2410" w:type="dxa"/>
          </w:tcPr>
          <w:p w:rsidR="00B316DE" w:rsidRPr="00CE0BFF" w:rsidRDefault="00B316DE" w:rsidP="007560FD">
            <w:pPr>
              <w:contextualSpacing/>
              <w:jc w:val="both"/>
              <w:rPr>
                <w:rFonts w:ascii="Times New Roman" w:hAnsi="Times New Roman" w:cs="Times New Roman"/>
                <w:b/>
              </w:rPr>
            </w:pPr>
            <w:r>
              <w:rPr>
                <w:rStyle w:val="105pt"/>
                <w:rFonts w:eastAsia="Arial Unicode MS"/>
              </w:rPr>
              <w:t>Металлы и их соединения.</w:t>
            </w:r>
            <w:r>
              <w:rPr>
                <w:rFonts w:ascii="Times New Roman" w:hAnsi="Times New Roman" w:cs="Times New Roman"/>
                <w:b/>
              </w:rPr>
              <w:t xml:space="preserve"> (13 </w:t>
            </w:r>
            <w:r w:rsidRPr="00CE0BFF">
              <w:rPr>
                <w:rFonts w:ascii="Times New Roman" w:hAnsi="Times New Roman" w:cs="Times New Roman"/>
                <w:b/>
              </w:rPr>
              <w:t>ч.)</w:t>
            </w:r>
          </w:p>
          <w:p w:rsidR="00B316DE" w:rsidRPr="00CE0BFF" w:rsidRDefault="00B316DE" w:rsidP="007560FD">
            <w:pPr>
              <w:contextualSpacing/>
              <w:jc w:val="both"/>
              <w:rPr>
                <w:rFonts w:ascii="Times New Roman" w:hAnsi="Times New Roman" w:cs="Times New Roman"/>
                <w:b/>
              </w:rPr>
            </w:pPr>
          </w:p>
        </w:tc>
        <w:tc>
          <w:tcPr>
            <w:tcW w:w="12191" w:type="dxa"/>
          </w:tcPr>
          <w:p w:rsidR="00B316DE" w:rsidRDefault="00B316DE" w:rsidP="007560FD">
            <w:pPr>
              <w:ind w:firstLine="709"/>
              <w:contextualSpacing/>
              <w:jc w:val="both"/>
              <w:rPr>
                <w:rFonts w:ascii="Times New Roman" w:hAnsi="Times New Roman" w:cs="Times New Roman"/>
              </w:rPr>
            </w:pPr>
            <w:r>
              <w:rPr>
                <w:rStyle w:val="24"/>
                <w:rFonts w:eastAsia="Arial Unicode MS"/>
              </w:rPr>
              <w:t xml:space="preserve">Общая характеристика металлов. Химические свойства металлов. Общая характеристика элементов </w:t>
            </w:r>
            <w:r>
              <w:rPr>
                <w:rStyle w:val="24"/>
                <w:rFonts w:eastAsia="Arial Unicode MS"/>
                <w:lang w:val="en-US"/>
              </w:rPr>
              <w:t>IA</w:t>
            </w:r>
            <w:r w:rsidRPr="00316839">
              <w:rPr>
                <w:rStyle w:val="24"/>
                <w:rFonts w:eastAsia="Arial Unicode MS"/>
              </w:rPr>
              <w:t xml:space="preserve">- </w:t>
            </w:r>
            <w:r>
              <w:rPr>
                <w:rStyle w:val="24"/>
                <w:rFonts w:eastAsia="Arial Unicode MS"/>
              </w:rPr>
              <w:t xml:space="preserve">группы. Общая характеристика элементов </w:t>
            </w:r>
            <w:r>
              <w:rPr>
                <w:rStyle w:val="24"/>
                <w:rFonts w:eastAsia="Arial Unicode MS"/>
                <w:lang w:val="en-US"/>
              </w:rPr>
              <w:t>IIA</w:t>
            </w:r>
            <w:r>
              <w:rPr>
                <w:rStyle w:val="24"/>
                <w:rFonts w:eastAsia="Arial Unicode MS"/>
              </w:rPr>
              <w:t>-группы. Жёсткость воды и способы её устранения. Алюминий и его соединения. Железо и его соединения. Решение экспериментальных задач по теме «Металлы».Коррозия металлов и способы защиты от неё. Металлы в природе. Понятие</w:t>
            </w:r>
            <w:r>
              <w:rPr>
                <w:rStyle w:val="1"/>
              </w:rPr>
              <w:t xml:space="preserve"> </w:t>
            </w:r>
            <w:r>
              <w:rPr>
                <w:rStyle w:val="24"/>
                <w:rFonts w:eastAsia="Arial Unicode MS"/>
              </w:rPr>
              <w:t>металлургии.</w:t>
            </w:r>
          </w:p>
          <w:p w:rsidR="00B316DE" w:rsidRDefault="00B316DE" w:rsidP="007560FD">
            <w:pPr>
              <w:pStyle w:val="32"/>
              <w:shd w:val="clear" w:color="auto" w:fill="auto"/>
              <w:spacing w:before="0" w:line="230" w:lineRule="exact"/>
              <w:ind w:left="120" w:firstLine="0"/>
              <w:jc w:val="left"/>
            </w:pPr>
            <w:r>
              <w:rPr>
                <w:rStyle w:val="24"/>
              </w:rPr>
              <w:t>Практическая работа № 6 «Жёсткость воды и способы её устранения».</w:t>
            </w:r>
          </w:p>
          <w:p w:rsidR="00B316DE" w:rsidRDefault="00B316DE" w:rsidP="007560FD">
            <w:pPr>
              <w:ind w:firstLine="34"/>
              <w:contextualSpacing/>
              <w:jc w:val="both"/>
              <w:rPr>
                <w:rStyle w:val="24"/>
                <w:rFonts w:eastAsia="Arial Unicode MS"/>
              </w:rPr>
            </w:pPr>
            <w:r>
              <w:rPr>
                <w:rStyle w:val="24"/>
                <w:rFonts w:eastAsia="Arial Unicode MS"/>
              </w:rPr>
              <w:lastRenderedPageBreak/>
              <w:t>Практическая работа № 7 Решение экспериментальных задач по теме «Металлы».</w:t>
            </w:r>
          </w:p>
          <w:p w:rsidR="00B316DE" w:rsidRPr="00CE0BFF" w:rsidRDefault="00B316DE" w:rsidP="007560FD">
            <w:pPr>
              <w:ind w:firstLine="34"/>
              <w:contextualSpacing/>
              <w:jc w:val="both"/>
              <w:rPr>
                <w:rFonts w:ascii="Times New Roman" w:hAnsi="Times New Roman" w:cs="Times New Roman"/>
              </w:rPr>
            </w:pPr>
            <w:r>
              <w:rPr>
                <w:rStyle w:val="24"/>
                <w:rFonts w:eastAsia="Arial Unicode MS"/>
              </w:rPr>
              <w:t>Контрольная работа № 3 по теме «Металлы и их соединения».</w:t>
            </w:r>
          </w:p>
        </w:tc>
      </w:tr>
      <w:tr w:rsidR="00B316DE" w:rsidRPr="00B91432" w:rsidTr="007560FD">
        <w:tc>
          <w:tcPr>
            <w:tcW w:w="2410" w:type="dxa"/>
          </w:tcPr>
          <w:p w:rsidR="00B316DE" w:rsidRDefault="00B316DE" w:rsidP="007560FD">
            <w:pPr>
              <w:contextualSpacing/>
              <w:jc w:val="both"/>
              <w:rPr>
                <w:rStyle w:val="105pt"/>
                <w:rFonts w:eastAsia="Arial Unicode MS"/>
              </w:rPr>
            </w:pPr>
            <w:r>
              <w:rPr>
                <w:rStyle w:val="105pt"/>
                <w:rFonts w:eastAsia="Arial Unicode MS"/>
              </w:rPr>
              <w:lastRenderedPageBreak/>
              <w:t>Химия и окружающая среда.( 5 часов)</w:t>
            </w:r>
          </w:p>
        </w:tc>
        <w:tc>
          <w:tcPr>
            <w:tcW w:w="12191" w:type="dxa"/>
          </w:tcPr>
          <w:p w:rsidR="00B316DE" w:rsidRDefault="00B316DE" w:rsidP="007560FD">
            <w:pPr>
              <w:ind w:firstLine="709"/>
              <w:contextualSpacing/>
              <w:jc w:val="both"/>
              <w:rPr>
                <w:rStyle w:val="24"/>
                <w:rFonts w:eastAsia="Arial Unicode MS"/>
              </w:rPr>
            </w:pPr>
            <w:r>
              <w:rPr>
                <w:rStyle w:val="24"/>
                <w:rFonts w:eastAsia="Arial Unicode MS"/>
              </w:rPr>
              <w:t>Химический состав планеты Земля. Химическое загрязнение окружающей среды и его последствия. Охрана окружающей среды от химического загрязнения.</w:t>
            </w:r>
          </w:p>
        </w:tc>
      </w:tr>
      <w:tr w:rsidR="00B316DE" w:rsidRPr="00B91432" w:rsidTr="007560FD">
        <w:tc>
          <w:tcPr>
            <w:tcW w:w="2410" w:type="dxa"/>
          </w:tcPr>
          <w:p w:rsidR="00B316DE" w:rsidRDefault="00B316DE" w:rsidP="007560FD">
            <w:pPr>
              <w:contextualSpacing/>
              <w:jc w:val="both"/>
              <w:rPr>
                <w:rStyle w:val="105pt"/>
                <w:rFonts w:eastAsia="Arial Unicode MS"/>
              </w:rPr>
            </w:pPr>
            <w:r>
              <w:rPr>
                <w:rStyle w:val="105pt"/>
                <w:rFonts w:eastAsia="Arial Unicode MS"/>
              </w:rPr>
              <w:t>Обобщение знаний по химии за курс основной школы. Подготовка к ОГЭ.(10 часов)</w:t>
            </w:r>
          </w:p>
        </w:tc>
        <w:tc>
          <w:tcPr>
            <w:tcW w:w="12191" w:type="dxa"/>
          </w:tcPr>
          <w:p w:rsidR="00B316DE" w:rsidRDefault="00B316DE" w:rsidP="007560FD">
            <w:pPr>
              <w:ind w:firstLine="709"/>
              <w:contextualSpacing/>
              <w:jc w:val="both"/>
              <w:rPr>
                <w:rStyle w:val="24"/>
                <w:rFonts w:eastAsia="Arial Unicode MS"/>
              </w:rPr>
            </w:pPr>
            <w:r>
              <w:rPr>
                <w:rStyle w:val="24"/>
                <w:rFonts w:eastAsia="Arial Unicode MS"/>
              </w:rPr>
              <w:t>Вещества. Химические реакции. Основы неорганической химии. Химические свойства простых веществ. Химические свойства сложных веществ. Качественные реакции на ионы и некоторые газообразные вещества. Решение расчётных задач по химии.</w:t>
            </w:r>
          </w:p>
        </w:tc>
      </w:tr>
      <w:tr w:rsidR="00B316DE" w:rsidRPr="00B91432" w:rsidTr="007560FD">
        <w:tc>
          <w:tcPr>
            <w:tcW w:w="2410" w:type="dxa"/>
          </w:tcPr>
          <w:p w:rsidR="00B316DE" w:rsidRPr="00CE0BFF" w:rsidRDefault="00B316DE" w:rsidP="007560FD">
            <w:pPr>
              <w:contextualSpacing/>
              <w:jc w:val="both"/>
              <w:rPr>
                <w:rFonts w:ascii="Times New Roman" w:hAnsi="Times New Roman" w:cs="Times New Roman"/>
                <w:b/>
              </w:rPr>
            </w:pPr>
            <w:r w:rsidRPr="00CE0BFF">
              <w:rPr>
                <w:rFonts w:ascii="Times New Roman" w:hAnsi="Times New Roman" w:cs="Times New Roman"/>
                <w:b/>
              </w:rPr>
              <w:t xml:space="preserve">Тема </w:t>
            </w:r>
            <w:r>
              <w:rPr>
                <w:rFonts w:ascii="Times New Roman" w:hAnsi="Times New Roman" w:cs="Times New Roman"/>
                <w:b/>
              </w:rPr>
              <w:t>5</w:t>
            </w:r>
            <w:r w:rsidRPr="00CE0BFF">
              <w:rPr>
                <w:rFonts w:ascii="Times New Roman" w:hAnsi="Times New Roman" w:cs="Times New Roman"/>
                <w:b/>
              </w:rPr>
              <w:t>. Обобщение знаний по</w:t>
            </w:r>
            <w:r>
              <w:rPr>
                <w:rFonts w:ascii="Times New Roman" w:hAnsi="Times New Roman" w:cs="Times New Roman"/>
                <w:b/>
              </w:rPr>
              <w:t xml:space="preserve"> химии за курс основной школы (3 </w:t>
            </w:r>
            <w:r w:rsidRPr="00CE0BFF">
              <w:rPr>
                <w:rFonts w:ascii="Times New Roman" w:hAnsi="Times New Roman" w:cs="Times New Roman"/>
                <w:b/>
              </w:rPr>
              <w:t>ч.)</w:t>
            </w:r>
          </w:p>
          <w:p w:rsidR="00B316DE" w:rsidRPr="00CE0BFF" w:rsidRDefault="00B316DE" w:rsidP="007560FD">
            <w:pPr>
              <w:contextualSpacing/>
              <w:jc w:val="both"/>
              <w:rPr>
                <w:rFonts w:ascii="Times New Roman" w:hAnsi="Times New Roman" w:cs="Times New Roman"/>
                <w:b/>
              </w:rPr>
            </w:pPr>
          </w:p>
        </w:tc>
        <w:tc>
          <w:tcPr>
            <w:tcW w:w="12191" w:type="dxa"/>
          </w:tcPr>
          <w:p w:rsidR="00B316DE" w:rsidRPr="00CE0BFF" w:rsidRDefault="00B316DE" w:rsidP="007560FD">
            <w:pPr>
              <w:ind w:firstLine="567"/>
              <w:contextualSpacing/>
              <w:jc w:val="both"/>
              <w:rPr>
                <w:rFonts w:ascii="Times New Roman" w:hAnsi="Times New Roman" w:cs="Times New Roman"/>
              </w:rPr>
            </w:pPr>
            <w:r w:rsidRPr="00CE0BFF">
              <w:rPr>
                <w:rFonts w:ascii="Times New Roman" w:hAnsi="Times New Roman" w:cs="Times New Roman"/>
              </w:rPr>
              <w:t>Физический смысл порядкового номера химического элемента в периодической системе химических элементов Д.И.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B316DE" w:rsidRPr="00CE0BFF" w:rsidRDefault="00B316DE" w:rsidP="007560FD">
            <w:pPr>
              <w:ind w:firstLine="567"/>
              <w:contextualSpacing/>
              <w:jc w:val="both"/>
              <w:rPr>
                <w:rFonts w:ascii="Times New Roman" w:hAnsi="Times New Roman" w:cs="Times New Roman"/>
              </w:rPr>
            </w:pPr>
            <w:r w:rsidRPr="00CE0BFF">
              <w:rPr>
                <w:rFonts w:ascii="Times New Roman" w:hAnsi="Times New Roman" w:cs="Times New Roman"/>
              </w:rPr>
              <w:t>Типы химических связей  и типы кристаллических решёток. Взаимосвязь строения и свойств веществ.</w:t>
            </w:r>
          </w:p>
          <w:p w:rsidR="00B316DE" w:rsidRPr="00CE0BFF" w:rsidRDefault="00B316DE" w:rsidP="007560FD">
            <w:pPr>
              <w:ind w:firstLine="567"/>
              <w:contextualSpacing/>
              <w:jc w:val="both"/>
              <w:rPr>
                <w:rFonts w:ascii="Times New Roman" w:hAnsi="Times New Roman" w:cs="Times New Roman"/>
              </w:rPr>
            </w:pPr>
            <w:r w:rsidRPr="00CE0BFF">
              <w:rPr>
                <w:rFonts w:ascii="Times New Roman" w:hAnsi="Times New Roman" w:cs="Times New Roman"/>
              </w:rPr>
              <w:t>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степеней окисления атомов).</w:t>
            </w:r>
          </w:p>
          <w:p w:rsidR="00B316DE" w:rsidRDefault="00B316DE" w:rsidP="007560FD">
            <w:pPr>
              <w:ind w:firstLine="709"/>
              <w:contextualSpacing/>
              <w:jc w:val="both"/>
              <w:rPr>
                <w:rFonts w:ascii="Times New Roman" w:hAnsi="Times New Roman" w:cs="Times New Roman"/>
              </w:rPr>
            </w:pPr>
            <w:r w:rsidRPr="00CE0BFF">
              <w:rPr>
                <w:rFonts w:ascii="Times New Roman" w:hAnsi="Times New Roman" w:cs="Times New Roman"/>
              </w:rPr>
              <w:t>Простые и сложные вещества. Металлы и неметаллы. Генетические ряды металла, неметалла и переходного металла. Оксиды (основные, амфотерные и кислотные), гидроксиды (основания, амфотерные гидроксиды и кислоты) и соли: состав, классификация и общие химические свойства в свете теории электролитической диссоциации и представлений о процессах окисления-восстановления</w:t>
            </w:r>
          </w:p>
        </w:tc>
      </w:tr>
    </w:tbl>
    <w:p w:rsidR="00B316DE" w:rsidRDefault="00B316DE" w:rsidP="00B316DE">
      <w:pPr>
        <w:contextualSpacing/>
        <w:jc w:val="center"/>
        <w:rPr>
          <w:rFonts w:ascii="Times New Roman" w:hAnsi="Times New Roman" w:cs="Times New Roman"/>
          <w:b/>
          <w:bCs/>
        </w:rPr>
      </w:pPr>
    </w:p>
    <w:p w:rsidR="00B316DE" w:rsidRDefault="00B316DE" w:rsidP="00B316DE">
      <w:pPr>
        <w:contextualSpacing/>
        <w:jc w:val="center"/>
        <w:rPr>
          <w:rFonts w:ascii="Times New Roman" w:hAnsi="Times New Roman" w:cs="Times New Roman"/>
          <w:b/>
          <w:bCs/>
        </w:rPr>
      </w:pPr>
    </w:p>
    <w:p w:rsidR="00B316DE" w:rsidRDefault="00B316DE" w:rsidP="00B316DE">
      <w:pPr>
        <w:contextualSpacing/>
        <w:jc w:val="center"/>
        <w:rPr>
          <w:rFonts w:ascii="Times New Roman" w:hAnsi="Times New Roman" w:cs="Times New Roman"/>
          <w:b/>
          <w:bCs/>
        </w:rPr>
      </w:pPr>
    </w:p>
    <w:p w:rsidR="00B316DE" w:rsidRDefault="00B316DE" w:rsidP="00B316DE">
      <w:pPr>
        <w:contextualSpacing/>
        <w:jc w:val="center"/>
        <w:rPr>
          <w:rFonts w:ascii="Times New Roman" w:hAnsi="Times New Roman" w:cs="Times New Roman"/>
          <w:b/>
          <w:bCs/>
        </w:rPr>
      </w:pPr>
    </w:p>
    <w:p w:rsidR="00B316DE" w:rsidRDefault="00B316DE" w:rsidP="00B316DE">
      <w:pPr>
        <w:contextualSpacing/>
        <w:jc w:val="center"/>
        <w:rPr>
          <w:rFonts w:ascii="Times New Roman" w:hAnsi="Times New Roman"/>
          <w:b/>
          <w:sz w:val="28"/>
          <w:szCs w:val="28"/>
          <w:lang w:eastAsia="ru-RU"/>
        </w:rPr>
      </w:pPr>
      <w:r w:rsidRPr="007D4D42">
        <w:rPr>
          <w:rFonts w:ascii="Times New Roman" w:hAnsi="Times New Roman"/>
          <w:b/>
          <w:sz w:val="28"/>
          <w:szCs w:val="28"/>
          <w:lang w:eastAsia="ru-RU"/>
        </w:rPr>
        <w:t>Количество часов, на которое рассчитана рабочая</w:t>
      </w:r>
      <w:r>
        <w:rPr>
          <w:rFonts w:ascii="Times New Roman" w:hAnsi="Times New Roman"/>
          <w:b/>
          <w:sz w:val="28"/>
          <w:szCs w:val="28"/>
          <w:lang w:eastAsia="ru-RU"/>
        </w:rPr>
        <w:t xml:space="preserve"> программа, график контрольных </w:t>
      </w:r>
      <w:r w:rsidRPr="007D4D42">
        <w:rPr>
          <w:rFonts w:ascii="Times New Roman" w:hAnsi="Times New Roman"/>
          <w:b/>
          <w:sz w:val="28"/>
          <w:szCs w:val="28"/>
          <w:lang w:eastAsia="ru-RU"/>
        </w:rPr>
        <w:t>работ</w:t>
      </w: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843"/>
        <w:gridCol w:w="1984"/>
        <w:gridCol w:w="2835"/>
        <w:gridCol w:w="2835"/>
        <w:gridCol w:w="2552"/>
      </w:tblGrid>
      <w:tr w:rsidR="00B316DE" w:rsidRPr="00BA7E9B" w:rsidTr="007560FD">
        <w:trPr>
          <w:trHeight w:val="948"/>
        </w:trPr>
        <w:tc>
          <w:tcPr>
            <w:tcW w:w="2410" w:type="dxa"/>
          </w:tcPr>
          <w:p w:rsidR="00B316DE" w:rsidRPr="00BA7E9B" w:rsidRDefault="00B316DE" w:rsidP="007560FD">
            <w:pPr>
              <w:widowControl w:val="0"/>
              <w:contextualSpacing/>
              <w:rPr>
                <w:rFonts w:ascii="Times New Roman" w:hAnsi="Times New Roman" w:cs="Times New Roman"/>
              </w:rPr>
            </w:pPr>
            <w:r w:rsidRPr="00BA7E9B">
              <w:rPr>
                <w:rFonts w:ascii="Times New Roman" w:hAnsi="Times New Roman" w:cs="Times New Roman"/>
              </w:rPr>
              <w:t>Четверть</w:t>
            </w:r>
          </w:p>
        </w:tc>
        <w:tc>
          <w:tcPr>
            <w:tcW w:w="1843" w:type="dxa"/>
          </w:tcPr>
          <w:p w:rsidR="00B316DE" w:rsidRPr="00BA7E9B" w:rsidRDefault="00B316DE" w:rsidP="007560FD">
            <w:pPr>
              <w:widowControl w:val="0"/>
              <w:contextualSpacing/>
              <w:rPr>
                <w:rFonts w:ascii="Times New Roman" w:hAnsi="Times New Roman" w:cs="Times New Roman"/>
              </w:rPr>
            </w:pPr>
            <w:r w:rsidRPr="00BA7E9B">
              <w:rPr>
                <w:rFonts w:ascii="Times New Roman" w:hAnsi="Times New Roman" w:cs="Times New Roman"/>
              </w:rPr>
              <w:t>Количество недель в четверти</w:t>
            </w:r>
          </w:p>
        </w:tc>
        <w:tc>
          <w:tcPr>
            <w:tcW w:w="1984" w:type="dxa"/>
          </w:tcPr>
          <w:p w:rsidR="00B316DE" w:rsidRPr="00BA7E9B" w:rsidRDefault="00B316DE" w:rsidP="007560FD">
            <w:pPr>
              <w:widowControl w:val="0"/>
              <w:contextualSpacing/>
              <w:rPr>
                <w:rFonts w:ascii="Times New Roman" w:hAnsi="Times New Roman" w:cs="Times New Roman"/>
              </w:rPr>
            </w:pPr>
            <w:r w:rsidRPr="00BA7E9B">
              <w:rPr>
                <w:rFonts w:ascii="Times New Roman" w:hAnsi="Times New Roman" w:cs="Times New Roman"/>
              </w:rPr>
              <w:t>Количество часов в неделю</w:t>
            </w:r>
          </w:p>
        </w:tc>
        <w:tc>
          <w:tcPr>
            <w:tcW w:w="2835" w:type="dxa"/>
          </w:tcPr>
          <w:p w:rsidR="00B316DE" w:rsidRPr="00BA7E9B" w:rsidRDefault="00B316DE" w:rsidP="007560FD">
            <w:pPr>
              <w:widowControl w:val="0"/>
              <w:contextualSpacing/>
              <w:rPr>
                <w:rFonts w:ascii="Times New Roman" w:hAnsi="Times New Roman" w:cs="Times New Roman"/>
              </w:rPr>
            </w:pPr>
            <w:r w:rsidRPr="00BA7E9B">
              <w:rPr>
                <w:rFonts w:ascii="Times New Roman" w:hAnsi="Times New Roman" w:cs="Times New Roman"/>
              </w:rPr>
              <w:t>Количество часов в четверти</w:t>
            </w:r>
          </w:p>
        </w:tc>
        <w:tc>
          <w:tcPr>
            <w:tcW w:w="2835" w:type="dxa"/>
            <w:tcBorders>
              <w:right w:val="single" w:sz="4" w:space="0" w:color="auto"/>
            </w:tcBorders>
          </w:tcPr>
          <w:p w:rsidR="00B316DE" w:rsidRPr="00BA7E9B" w:rsidRDefault="00B316DE" w:rsidP="007560FD">
            <w:pPr>
              <w:widowControl w:val="0"/>
              <w:contextualSpacing/>
              <w:rPr>
                <w:rFonts w:ascii="Times New Roman" w:hAnsi="Times New Roman" w:cs="Times New Roman"/>
              </w:rPr>
            </w:pPr>
            <w:r w:rsidRPr="00BA7E9B">
              <w:rPr>
                <w:rFonts w:ascii="Times New Roman" w:hAnsi="Times New Roman" w:cs="Times New Roman"/>
              </w:rPr>
              <w:t>Количество контрольных работ</w:t>
            </w:r>
          </w:p>
        </w:tc>
        <w:tc>
          <w:tcPr>
            <w:tcW w:w="2552" w:type="dxa"/>
            <w:tcBorders>
              <w:right w:val="single" w:sz="4" w:space="0" w:color="auto"/>
            </w:tcBorders>
          </w:tcPr>
          <w:p w:rsidR="00B316DE" w:rsidRPr="00BA7E9B" w:rsidRDefault="00B316DE" w:rsidP="007560FD">
            <w:pPr>
              <w:widowControl w:val="0"/>
              <w:contextualSpacing/>
              <w:jc w:val="center"/>
              <w:rPr>
                <w:rFonts w:ascii="Times New Roman" w:hAnsi="Times New Roman" w:cs="Times New Roman"/>
              </w:rPr>
            </w:pPr>
            <w:r>
              <w:rPr>
                <w:rFonts w:ascii="Times New Roman" w:hAnsi="Times New Roman" w:cs="Times New Roman"/>
              </w:rPr>
              <w:t>Количество практических</w:t>
            </w:r>
            <w:r w:rsidRPr="00BA7E9B">
              <w:rPr>
                <w:rFonts w:ascii="Times New Roman" w:hAnsi="Times New Roman" w:cs="Times New Roman"/>
              </w:rPr>
              <w:t xml:space="preserve"> работ</w:t>
            </w:r>
          </w:p>
        </w:tc>
      </w:tr>
      <w:tr w:rsidR="00B316DE" w:rsidRPr="00874726" w:rsidTr="007560FD">
        <w:trPr>
          <w:trHeight w:val="244"/>
        </w:trPr>
        <w:tc>
          <w:tcPr>
            <w:tcW w:w="2410" w:type="dxa"/>
          </w:tcPr>
          <w:p w:rsidR="00B316DE" w:rsidRPr="00BA7E9B" w:rsidRDefault="00B316DE" w:rsidP="007560FD">
            <w:pPr>
              <w:widowControl w:val="0"/>
              <w:ind w:right="-163"/>
              <w:contextualSpacing/>
              <w:rPr>
                <w:rFonts w:ascii="Times New Roman" w:hAnsi="Times New Roman" w:cs="Times New Roman"/>
              </w:rPr>
            </w:pPr>
            <w:r w:rsidRPr="00BA7E9B">
              <w:rPr>
                <w:rFonts w:ascii="Times New Roman" w:hAnsi="Times New Roman" w:cs="Times New Roman"/>
                <w:lang w:val="en-US"/>
              </w:rPr>
              <w:t>I</w:t>
            </w:r>
            <w:r w:rsidRPr="00BA7E9B">
              <w:rPr>
                <w:rFonts w:ascii="Times New Roman" w:hAnsi="Times New Roman" w:cs="Times New Roman"/>
              </w:rPr>
              <w:t xml:space="preserve"> четверть</w:t>
            </w:r>
          </w:p>
        </w:tc>
        <w:tc>
          <w:tcPr>
            <w:tcW w:w="1843" w:type="dxa"/>
          </w:tcPr>
          <w:p w:rsidR="00B316DE" w:rsidRPr="00BA7E9B" w:rsidRDefault="00B316DE" w:rsidP="007560FD">
            <w:pPr>
              <w:widowControl w:val="0"/>
              <w:contextualSpacing/>
              <w:jc w:val="center"/>
              <w:rPr>
                <w:rFonts w:ascii="Times New Roman" w:hAnsi="Times New Roman" w:cs="Times New Roman"/>
              </w:rPr>
            </w:pPr>
            <w:r>
              <w:rPr>
                <w:rFonts w:ascii="Times New Roman" w:hAnsi="Times New Roman" w:cs="Times New Roman"/>
              </w:rPr>
              <w:t>8</w:t>
            </w:r>
          </w:p>
        </w:tc>
        <w:tc>
          <w:tcPr>
            <w:tcW w:w="1984" w:type="dxa"/>
          </w:tcPr>
          <w:p w:rsidR="00B316DE" w:rsidRPr="00BA7E9B" w:rsidRDefault="00B316DE" w:rsidP="007560FD">
            <w:pPr>
              <w:widowControl w:val="0"/>
              <w:contextualSpacing/>
              <w:jc w:val="center"/>
              <w:rPr>
                <w:rFonts w:ascii="Times New Roman" w:hAnsi="Times New Roman" w:cs="Times New Roman"/>
              </w:rPr>
            </w:pPr>
            <w:r w:rsidRPr="00BA7E9B">
              <w:rPr>
                <w:rFonts w:ascii="Times New Roman" w:hAnsi="Times New Roman" w:cs="Times New Roman"/>
              </w:rPr>
              <w:t>2</w:t>
            </w:r>
          </w:p>
        </w:tc>
        <w:tc>
          <w:tcPr>
            <w:tcW w:w="2835" w:type="dxa"/>
          </w:tcPr>
          <w:p w:rsidR="00B316DE" w:rsidRPr="00BA7E9B" w:rsidRDefault="00B316DE" w:rsidP="007560FD">
            <w:pPr>
              <w:widowControl w:val="0"/>
              <w:contextualSpacing/>
              <w:jc w:val="center"/>
              <w:rPr>
                <w:rFonts w:ascii="Times New Roman" w:hAnsi="Times New Roman" w:cs="Times New Roman"/>
              </w:rPr>
            </w:pPr>
            <w:r w:rsidRPr="00BA7E9B">
              <w:rPr>
                <w:rFonts w:ascii="Times New Roman" w:hAnsi="Times New Roman" w:cs="Times New Roman"/>
              </w:rPr>
              <w:t>1</w:t>
            </w:r>
            <w:r>
              <w:rPr>
                <w:rFonts w:ascii="Times New Roman" w:hAnsi="Times New Roman" w:cs="Times New Roman"/>
              </w:rPr>
              <w:t>6</w:t>
            </w:r>
          </w:p>
        </w:tc>
        <w:tc>
          <w:tcPr>
            <w:tcW w:w="2835" w:type="dxa"/>
            <w:tcBorders>
              <w:right w:val="single" w:sz="4" w:space="0" w:color="auto"/>
            </w:tcBorders>
          </w:tcPr>
          <w:p w:rsidR="00B316DE" w:rsidRPr="00CD47BE" w:rsidRDefault="00B316DE" w:rsidP="007560FD">
            <w:pPr>
              <w:widowControl w:val="0"/>
              <w:contextualSpacing/>
              <w:jc w:val="center"/>
              <w:rPr>
                <w:rFonts w:ascii="Times New Roman" w:hAnsi="Times New Roman" w:cs="Times New Roman"/>
              </w:rPr>
            </w:pPr>
            <w:r>
              <w:rPr>
                <w:rFonts w:ascii="Times New Roman" w:hAnsi="Times New Roman" w:cs="Times New Roman"/>
              </w:rPr>
              <w:t>0</w:t>
            </w:r>
          </w:p>
        </w:tc>
        <w:tc>
          <w:tcPr>
            <w:tcW w:w="2552" w:type="dxa"/>
            <w:tcBorders>
              <w:top w:val="single" w:sz="4" w:space="0" w:color="auto"/>
              <w:bottom w:val="single" w:sz="4" w:space="0" w:color="auto"/>
            </w:tcBorders>
          </w:tcPr>
          <w:p w:rsidR="00B316DE" w:rsidRPr="00874726" w:rsidRDefault="00B316DE" w:rsidP="007560FD">
            <w:pPr>
              <w:widowControl w:val="0"/>
              <w:contextualSpacing/>
              <w:jc w:val="center"/>
              <w:rPr>
                <w:rFonts w:ascii="Times New Roman" w:hAnsi="Times New Roman" w:cs="Times New Roman"/>
              </w:rPr>
            </w:pPr>
            <w:r>
              <w:rPr>
                <w:rFonts w:ascii="Times New Roman" w:hAnsi="Times New Roman" w:cs="Times New Roman"/>
              </w:rPr>
              <w:t>0</w:t>
            </w:r>
          </w:p>
        </w:tc>
      </w:tr>
      <w:tr w:rsidR="00B316DE" w:rsidRPr="00874726" w:rsidTr="007560FD">
        <w:trPr>
          <w:trHeight w:val="347"/>
        </w:trPr>
        <w:tc>
          <w:tcPr>
            <w:tcW w:w="2410" w:type="dxa"/>
          </w:tcPr>
          <w:p w:rsidR="00B316DE" w:rsidRPr="00BA7E9B" w:rsidRDefault="00B316DE" w:rsidP="007560FD">
            <w:pPr>
              <w:widowControl w:val="0"/>
              <w:ind w:right="-163"/>
              <w:contextualSpacing/>
              <w:rPr>
                <w:rFonts w:ascii="Times New Roman" w:hAnsi="Times New Roman" w:cs="Times New Roman"/>
              </w:rPr>
            </w:pPr>
            <w:r w:rsidRPr="00BA7E9B">
              <w:rPr>
                <w:rFonts w:ascii="Times New Roman" w:hAnsi="Times New Roman" w:cs="Times New Roman"/>
                <w:lang w:val="en-US"/>
              </w:rPr>
              <w:t>II</w:t>
            </w:r>
            <w:r w:rsidRPr="00BA7E9B">
              <w:rPr>
                <w:rFonts w:ascii="Times New Roman" w:hAnsi="Times New Roman" w:cs="Times New Roman"/>
              </w:rPr>
              <w:t xml:space="preserve"> четверть</w:t>
            </w:r>
          </w:p>
        </w:tc>
        <w:tc>
          <w:tcPr>
            <w:tcW w:w="1843" w:type="dxa"/>
          </w:tcPr>
          <w:p w:rsidR="00B316DE" w:rsidRPr="00BA7E9B" w:rsidRDefault="00B316DE" w:rsidP="007560FD">
            <w:pPr>
              <w:widowControl w:val="0"/>
              <w:contextualSpacing/>
              <w:jc w:val="center"/>
              <w:rPr>
                <w:rFonts w:ascii="Times New Roman" w:hAnsi="Times New Roman" w:cs="Times New Roman"/>
              </w:rPr>
            </w:pPr>
            <w:r>
              <w:rPr>
                <w:rFonts w:ascii="Times New Roman" w:hAnsi="Times New Roman" w:cs="Times New Roman"/>
              </w:rPr>
              <w:t>8</w:t>
            </w:r>
          </w:p>
        </w:tc>
        <w:tc>
          <w:tcPr>
            <w:tcW w:w="1984" w:type="dxa"/>
          </w:tcPr>
          <w:p w:rsidR="00B316DE" w:rsidRPr="00BA7E9B" w:rsidRDefault="00B316DE" w:rsidP="007560FD">
            <w:pPr>
              <w:widowControl w:val="0"/>
              <w:contextualSpacing/>
              <w:jc w:val="center"/>
              <w:rPr>
                <w:rFonts w:ascii="Times New Roman" w:hAnsi="Times New Roman" w:cs="Times New Roman"/>
              </w:rPr>
            </w:pPr>
            <w:r w:rsidRPr="00BA7E9B">
              <w:rPr>
                <w:rFonts w:ascii="Times New Roman" w:hAnsi="Times New Roman" w:cs="Times New Roman"/>
              </w:rPr>
              <w:t>2</w:t>
            </w:r>
          </w:p>
        </w:tc>
        <w:tc>
          <w:tcPr>
            <w:tcW w:w="2835" w:type="dxa"/>
          </w:tcPr>
          <w:p w:rsidR="00B316DE" w:rsidRPr="00BA7E9B" w:rsidRDefault="00B316DE" w:rsidP="007560FD">
            <w:pPr>
              <w:widowControl w:val="0"/>
              <w:contextualSpacing/>
              <w:jc w:val="center"/>
              <w:rPr>
                <w:rFonts w:ascii="Times New Roman" w:hAnsi="Times New Roman" w:cs="Times New Roman"/>
              </w:rPr>
            </w:pPr>
            <w:r>
              <w:rPr>
                <w:rFonts w:ascii="Times New Roman" w:hAnsi="Times New Roman" w:cs="Times New Roman"/>
              </w:rPr>
              <w:t>16</w:t>
            </w:r>
          </w:p>
        </w:tc>
        <w:tc>
          <w:tcPr>
            <w:tcW w:w="2835" w:type="dxa"/>
            <w:tcBorders>
              <w:right w:val="single" w:sz="4" w:space="0" w:color="auto"/>
            </w:tcBorders>
          </w:tcPr>
          <w:p w:rsidR="00B316DE" w:rsidRPr="00874726" w:rsidRDefault="00B316DE" w:rsidP="007560FD">
            <w:pPr>
              <w:widowControl w:val="0"/>
              <w:contextualSpacing/>
              <w:jc w:val="center"/>
              <w:rPr>
                <w:rFonts w:ascii="Times New Roman" w:hAnsi="Times New Roman" w:cs="Times New Roman"/>
              </w:rPr>
            </w:pPr>
            <w:r>
              <w:rPr>
                <w:rFonts w:ascii="Times New Roman" w:hAnsi="Times New Roman" w:cs="Times New Roman"/>
              </w:rPr>
              <w:t>1</w:t>
            </w:r>
          </w:p>
        </w:tc>
        <w:tc>
          <w:tcPr>
            <w:tcW w:w="2552" w:type="dxa"/>
            <w:tcBorders>
              <w:top w:val="single" w:sz="4" w:space="0" w:color="auto"/>
              <w:bottom w:val="single" w:sz="4" w:space="0" w:color="auto"/>
            </w:tcBorders>
          </w:tcPr>
          <w:p w:rsidR="00B316DE" w:rsidRPr="00874726" w:rsidRDefault="00B316DE" w:rsidP="007560FD">
            <w:pPr>
              <w:widowControl w:val="0"/>
              <w:contextualSpacing/>
              <w:jc w:val="center"/>
              <w:rPr>
                <w:rFonts w:ascii="Times New Roman" w:hAnsi="Times New Roman" w:cs="Times New Roman"/>
              </w:rPr>
            </w:pPr>
            <w:r>
              <w:rPr>
                <w:rFonts w:ascii="Times New Roman" w:hAnsi="Times New Roman" w:cs="Times New Roman"/>
              </w:rPr>
              <w:t>3</w:t>
            </w:r>
          </w:p>
        </w:tc>
      </w:tr>
      <w:tr w:rsidR="00B316DE" w:rsidRPr="00874726" w:rsidTr="007560FD">
        <w:trPr>
          <w:trHeight w:val="70"/>
        </w:trPr>
        <w:tc>
          <w:tcPr>
            <w:tcW w:w="2410" w:type="dxa"/>
          </w:tcPr>
          <w:p w:rsidR="00B316DE" w:rsidRPr="00BA7E9B" w:rsidRDefault="00B316DE" w:rsidP="007560FD">
            <w:pPr>
              <w:widowControl w:val="0"/>
              <w:ind w:right="-163"/>
              <w:contextualSpacing/>
              <w:rPr>
                <w:rFonts w:ascii="Times New Roman" w:hAnsi="Times New Roman" w:cs="Times New Roman"/>
              </w:rPr>
            </w:pPr>
            <w:r w:rsidRPr="00BA7E9B">
              <w:rPr>
                <w:rFonts w:ascii="Times New Roman" w:hAnsi="Times New Roman" w:cs="Times New Roman"/>
                <w:lang w:val="en-US"/>
              </w:rPr>
              <w:t>III</w:t>
            </w:r>
            <w:r w:rsidRPr="00BA7E9B">
              <w:rPr>
                <w:rFonts w:ascii="Times New Roman" w:hAnsi="Times New Roman" w:cs="Times New Roman"/>
              </w:rPr>
              <w:t xml:space="preserve"> четверть</w:t>
            </w:r>
          </w:p>
        </w:tc>
        <w:tc>
          <w:tcPr>
            <w:tcW w:w="1843" w:type="dxa"/>
          </w:tcPr>
          <w:p w:rsidR="00B316DE" w:rsidRPr="00BA7E9B" w:rsidRDefault="00B316DE" w:rsidP="007560FD">
            <w:pPr>
              <w:widowControl w:val="0"/>
              <w:contextualSpacing/>
              <w:jc w:val="center"/>
              <w:rPr>
                <w:rFonts w:ascii="Times New Roman" w:hAnsi="Times New Roman" w:cs="Times New Roman"/>
              </w:rPr>
            </w:pPr>
            <w:r>
              <w:rPr>
                <w:rFonts w:ascii="Times New Roman" w:hAnsi="Times New Roman" w:cs="Times New Roman"/>
              </w:rPr>
              <w:t>10</w:t>
            </w:r>
          </w:p>
        </w:tc>
        <w:tc>
          <w:tcPr>
            <w:tcW w:w="1984" w:type="dxa"/>
          </w:tcPr>
          <w:p w:rsidR="00B316DE" w:rsidRPr="00BA7E9B" w:rsidRDefault="00B316DE" w:rsidP="007560FD">
            <w:pPr>
              <w:widowControl w:val="0"/>
              <w:contextualSpacing/>
              <w:jc w:val="center"/>
              <w:rPr>
                <w:rFonts w:ascii="Times New Roman" w:hAnsi="Times New Roman" w:cs="Times New Roman"/>
              </w:rPr>
            </w:pPr>
            <w:r w:rsidRPr="00BA7E9B">
              <w:rPr>
                <w:rFonts w:ascii="Times New Roman" w:hAnsi="Times New Roman" w:cs="Times New Roman"/>
              </w:rPr>
              <w:t>2</w:t>
            </w:r>
          </w:p>
        </w:tc>
        <w:tc>
          <w:tcPr>
            <w:tcW w:w="2835" w:type="dxa"/>
          </w:tcPr>
          <w:p w:rsidR="00B316DE" w:rsidRPr="00BA7E9B" w:rsidRDefault="00B316DE" w:rsidP="007560FD">
            <w:pPr>
              <w:widowControl w:val="0"/>
              <w:contextualSpacing/>
              <w:jc w:val="center"/>
              <w:rPr>
                <w:rFonts w:ascii="Times New Roman" w:hAnsi="Times New Roman" w:cs="Times New Roman"/>
              </w:rPr>
            </w:pPr>
            <w:r>
              <w:rPr>
                <w:rFonts w:ascii="Times New Roman" w:hAnsi="Times New Roman" w:cs="Times New Roman"/>
              </w:rPr>
              <w:t>20</w:t>
            </w:r>
          </w:p>
        </w:tc>
        <w:tc>
          <w:tcPr>
            <w:tcW w:w="2835" w:type="dxa"/>
            <w:tcBorders>
              <w:right w:val="single" w:sz="4" w:space="0" w:color="auto"/>
            </w:tcBorders>
          </w:tcPr>
          <w:p w:rsidR="00B316DE" w:rsidRPr="00B325B2" w:rsidRDefault="00B316DE" w:rsidP="007560FD">
            <w:pPr>
              <w:widowControl w:val="0"/>
              <w:contextualSpacing/>
              <w:jc w:val="center"/>
              <w:rPr>
                <w:rFonts w:ascii="Times New Roman" w:hAnsi="Times New Roman" w:cs="Times New Roman"/>
              </w:rPr>
            </w:pPr>
            <w:r>
              <w:rPr>
                <w:rFonts w:ascii="Times New Roman" w:hAnsi="Times New Roman" w:cs="Times New Roman"/>
              </w:rPr>
              <w:t>1</w:t>
            </w:r>
          </w:p>
        </w:tc>
        <w:tc>
          <w:tcPr>
            <w:tcW w:w="2552" w:type="dxa"/>
            <w:tcBorders>
              <w:top w:val="single" w:sz="4" w:space="0" w:color="auto"/>
              <w:bottom w:val="single" w:sz="4" w:space="0" w:color="auto"/>
            </w:tcBorders>
          </w:tcPr>
          <w:p w:rsidR="00B316DE" w:rsidRPr="00874726" w:rsidRDefault="00B316DE" w:rsidP="007560FD">
            <w:pPr>
              <w:widowControl w:val="0"/>
              <w:contextualSpacing/>
              <w:jc w:val="center"/>
              <w:rPr>
                <w:rFonts w:ascii="Times New Roman" w:hAnsi="Times New Roman" w:cs="Times New Roman"/>
              </w:rPr>
            </w:pPr>
          </w:p>
        </w:tc>
      </w:tr>
      <w:tr w:rsidR="00B316DE" w:rsidRPr="00874726" w:rsidTr="007560FD">
        <w:trPr>
          <w:trHeight w:val="215"/>
        </w:trPr>
        <w:tc>
          <w:tcPr>
            <w:tcW w:w="2410" w:type="dxa"/>
          </w:tcPr>
          <w:p w:rsidR="00B316DE" w:rsidRPr="00BA7E9B" w:rsidRDefault="00B316DE" w:rsidP="007560FD">
            <w:pPr>
              <w:widowControl w:val="0"/>
              <w:ind w:right="-163"/>
              <w:contextualSpacing/>
              <w:rPr>
                <w:rFonts w:ascii="Times New Roman" w:hAnsi="Times New Roman" w:cs="Times New Roman"/>
              </w:rPr>
            </w:pPr>
            <w:r w:rsidRPr="00BA7E9B">
              <w:rPr>
                <w:rFonts w:ascii="Times New Roman" w:hAnsi="Times New Roman" w:cs="Times New Roman"/>
                <w:lang w:val="en-US"/>
              </w:rPr>
              <w:t>IV</w:t>
            </w:r>
            <w:r w:rsidRPr="00BA7E9B">
              <w:rPr>
                <w:rFonts w:ascii="Times New Roman" w:hAnsi="Times New Roman" w:cs="Times New Roman"/>
              </w:rPr>
              <w:t xml:space="preserve"> четверть</w:t>
            </w:r>
          </w:p>
        </w:tc>
        <w:tc>
          <w:tcPr>
            <w:tcW w:w="1843" w:type="dxa"/>
          </w:tcPr>
          <w:p w:rsidR="00B316DE" w:rsidRPr="00BA7E9B" w:rsidRDefault="00B316DE" w:rsidP="007560FD">
            <w:pPr>
              <w:widowControl w:val="0"/>
              <w:contextualSpacing/>
              <w:jc w:val="center"/>
              <w:rPr>
                <w:rFonts w:ascii="Times New Roman" w:hAnsi="Times New Roman" w:cs="Times New Roman"/>
              </w:rPr>
            </w:pPr>
            <w:r>
              <w:rPr>
                <w:rFonts w:ascii="Times New Roman" w:hAnsi="Times New Roman" w:cs="Times New Roman"/>
              </w:rPr>
              <w:t>7</w:t>
            </w:r>
          </w:p>
        </w:tc>
        <w:tc>
          <w:tcPr>
            <w:tcW w:w="1984" w:type="dxa"/>
          </w:tcPr>
          <w:p w:rsidR="00B316DE" w:rsidRPr="00BA7E9B" w:rsidRDefault="00B316DE" w:rsidP="007560FD">
            <w:pPr>
              <w:widowControl w:val="0"/>
              <w:contextualSpacing/>
              <w:jc w:val="center"/>
              <w:rPr>
                <w:rFonts w:ascii="Times New Roman" w:hAnsi="Times New Roman" w:cs="Times New Roman"/>
              </w:rPr>
            </w:pPr>
            <w:r w:rsidRPr="00BA7E9B">
              <w:rPr>
                <w:rFonts w:ascii="Times New Roman" w:hAnsi="Times New Roman" w:cs="Times New Roman"/>
              </w:rPr>
              <w:t>2</w:t>
            </w:r>
          </w:p>
        </w:tc>
        <w:tc>
          <w:tcPr>
            <w:tcW w:w="2835" w:type="dxa"/>
          </w:tcPr>
          <w:p w:rsidR="00B316DE" w:rsidRPr="00BA7E9B" w:rsidRDefault="00B316DE" w:rsidP="007560FD">
            <w:pPr>
              <w:widowControl w:val="0"/>
              <w:contextualSpacing/>
              <w:jc w:val="center"/>
              <w:rPr>
                <w:rFonts w:ascii="Times New Roman" w:hAnsi="Times New Roman" w:cs="Times New Roman"/>
              </w:rPr>
            </w:pPr>
            <w:r w:rsidRPr="00BA7E9B">
              <w:rPr>
                <w:rFonts w:ascii="Times New Roman" w:hAnsi="Times New Roman" w:cs="Times New Roman"/>
              </w:rPr>
              <w:t>1</w:t>
            </w:r>
            <w:r>
              <w:rPr>
                <w:rFonts w:ascii="Times New Roman" w:hAnsi="Times New Roman" w:cs="Times New Roman"/>
              </w:rPr>
              <w:t>4</w:t>
            </w:r>
          </w:p>
        </w:tc>
        <w:tc>
          <w:tcPr>
            <w:tcW w:w="2835" w:type="dxa"/>
            <w:tcBorders>
              <w:right w:val="single" w:sz="4" w:space="0" w:color="auto"/>
            </w:tcBorders>
          </w:tcPr>
          <w:p w:rsidR="00B316DE" w:rsidRPr="00BA7E9B" w:rsidRDefault="00B316DE" w:rsidP="007560FD">
            <w:pPr>
              <w:widowControl w:val="0"/>
              <w:contextualSpacing/>
              <w:jc w:val="center"/>
              <w:rPr>
                <w:rFonts w:ascii="Times New Roman" w:hAnsi="Times New Roman" w:cs="Times New Roman"/>
                <w:lang w:val="en-US"/>
              </w:rPr>
            </w:pPr>
            <w:r w:rsidRPr="00BA7E9B">
              <w:rPr>
                <w:rFonts w:ascii="Times New Roman" w:hAnsi="Times New Roman" w:cs="Times New Roman"/>
                <w:lang w:val="en-US"/>
              </w:rPr>
              <w:t>1</w:t>
            </w:r>
          </w:p>
        </w:tc>
        <w:tc>
          <w:tcPr>
            <w:tcW w:w="2552" w:type="dxa"/>
            <w:tcBorders>
              <w:top w:val="single" w:sz="4" w:space="0" w:color="auto"/>
              <w:bottom w:val="single" w:sz="4" w:space="0" w:color="auto"/>
            </w:tcBorders>
          </w:tcPr>
          <w:p w:rsidR="00B316DE" w:rsidRPr="00874726" w:rsidRDefault="00B316DE" w:rsidP="007560FD">
            <w:pPr>
              <w:widowControl w:val="0"/>
              <w:contextualSpacing/>
              <w:jc w:val="center"/>
              <w:rPr>
                <w:rFonts w:ascii="Times New Roman" w:hAnsi="Times New Roman" w:cs="Times New Roman"/>
              </w:rPr>
            </w:pPr>
            <w:r>
              <w:rPr>
                <w:rFonts w:ascii="Times New Roman" w:hAnsi="Times New Roman" w:cs="Times New Roman"/>
              </w:rPr>
              <w:t>3</w:t>
            </w:r>
          </w:p>
        </w:tc>
      </w:tr>
      <w:tr w:rsidR="00B316DE" w:rsidRPr="00874726" w:rsidTr="007560FD">
        <w:trPr>
          <w:trHeight w:val="70"/>
        </w:trPr>
        <w:tc>
          <w:tcPr>
            <w:tcW w:w="2410" w:type="dxa"/>
          </w:tcPr>
          <w:p w:rsidR="00B316DE" w:rsidRPr="00BA7E9B" w:rsidRDefault="00B316DE" w:rsidP="007560FD">
            <w:pPr>
              <w:widowControl w:val="0"/>
              <w:ind w:right="-163"/>
              <w:contextualSpacing/>
              <w:rPr>
                <w:rFonts w:ascii="Times New Roman" w:hAnsi="Times New Roman" w:cs="Times New Roman"/>
                <w:b/>
              </w:rPr>
            </w:pPr>
            <w:r w:rsidRPr="00BA7E9B">
              <w:rPr>
                <w:rFonts w:ascii="Times New Roman" w:hAnsi="Times New Roman" w:cs="Times New Roman"/>
                <w:b/>
              </w:rPr>
              <w:t>Итого в год</w:t>
            </w:r>
          </w:p>
        </w:tc>
        <w:tc>
          <w:tcPr>
            <w:tcW w:w="1843" w:type="dxa"/>
          </w:tcPr>
          <w:p w:rsidR="00B316DE" w:rsidRPr="00BA7E9B" w:rsidRDefault="00B316DE" w:rsidP="007560FD">
            <w:pPr>
              <w:widowControl w:val="0"/>
              <w:contextualSpacing/>
              <w:jc w:val="center"/>
              <w:rPr>
                <w:rFonts w:ascii="Times New Roman" w:hAnsi="Times New Roman" w:cs="Times New Roman"/>
                <w:b/>
              </w:rPr>
            </w:pPr>
            <w:r w:rsidRPr="00BA7E9B">
              <w:rPr>
                <w:rFonts w:ascii="Times New Roman" w:hAnsi="Times New Roman" w:cs="Times New Roman"/>
                <w:b/>
              </w:rPr>
              <w:t>3</w:t>
            </w:r>
            <w:r>
              <w:rPr>
                <w:rFonts w:ascii="Times New Roman" w:hAnsi="Times New Roman" w:cs="Times New Roman"/>
                <w:b/>
              </w:rPr>
              <w:t>3</w:t>
            </w:r>
          </w:p>
        </w:tc>
        <w:tc>
          <w:tcPr>
            <w:tcW w:w="1984" w:type="dxa"/>
          </w:tcPr>
          <w:p w:rsidR="00B316DE" w:rsidRPr="00BA7E9B" w:rsidRDefault="00B316DE" w:rsidP="007560FD">
            <w:pPr>
              <w:widowControl w:val="0"/>
              <w:contextualSpacing/>
              <w:jc w:val="center"/>
              <w:rPr>
                <w:rFonts w:ascii="Times New Roman" w:hAnsi="Times New Roman" w:cs="Times New Roman"/>
                <w:b/>
              </w:rPr>
            </w:pPr>
            <w:r w:rsidRPr="00BA7E9B">
              <w:rPr>
                <w:rFonts w:ascii="Times New Roman" w:hAnsi="Times New Roman" w:cs="Times New Roman"/>
                <w:b/>
              </w:rPr>
              <w:t>2</w:t>
            </w:r>
          </w:p>
        </w:tc>
        <w:tc>
          <w:tcPr>
            <w:tcW w:w="2835" w:type="dxa"/>
          </w:tcPr>
          <w:p w:rsidR="00B316DE" w:rsidRPr="00BA7E9B" w:rsidRDefault="00B316DE" w:rsidP="007560FD">
            <w:pPr>
              <w:widowControl w:val="0"/>
              <w:contextualSpacing/>
              <w:jc w:val="center"/>
              <w:rPr>
                <w:rFonts w:ascii="Times New Roman" w:hAnsi="Times New Roman" w:cs="Times New Roman"/>
                <w:b/>
              </w:rPr>
            </w:pPr>
            <w:r w:rsidRPr="00BA7E9B">
              <w:rPr>
                <w:rFonts w:ascii="Times New Roman" w:hAnsi="Times New Roman" w:cs="Times New Roman"/>
                <w:b/>
              </w:rPr>
              <w:t>6</w:t>
            </w:r>
            <w:r>
              <w:rPr>
                <w:rFonts w:ascii="Times New Roman" w:hAnsi="Times New Roman" w:cs="Times New Roman"/>
                <w:b/>
              </w:rPr>
              <w:t>6</w:t>
            </w:r>
          </w:p>
        </w:tc>
        <w:tc>
          <w:tcPr>
            <w:tcW w:w="2835" w:type="dxa"/>
            <w:tcBorders>
              <w:right w:val="single" w:sz="4" w:space="0" w:color="auto"/>
            </w:tcBorders>
          </w:tcPr>
          <w:p w:rsidR="00B316DE" w:rsidRPr="00874726" w:rsidRDefault="00B316DE" w:rsidP="007560FD">
            <w:pPr>
              <w:widowControl w:val="0"/>
              <w:contextualSpacing/>
              <w:jc w:val="center"/>
              <w:rPr>
                <w:rFonts w:ascii="Times New Roman" w:hAnsi="Times New Roman" w:cs="Times New Roman"/>
                <w:b/>
              </w:rPr>
            </w:pPr>
            <w:r>
              <w:rPr>
                <w:rFonts w:ascii="Times New Roman" w:hAnsi="Times New Roman" w:cs="Times New Roman"/>
                <w:b/>
              </w:rPr>
              <w:t>3</w:t>
            </w:r>
          </w:p>
        </w:tc>
        <w:tc>
          <w:tcPr>
            <w:tcW w:w="2552" w:type="dxa"/>
            <w:tcBorders>
              <w:top w:val="single" w:sz="4" w:space="0" w:color="auto"/>
              <w:bottom w:val="single" w:sz="4" w:space="0" w:color="auto"/>
            </w:tcBorders>
          </w:tcPr>
          <w:p w:rsidR="00B316DE" w:rsidRPr="00874726" w:rsidRDefault="00B316DE" w:rsidP="007560FD">
            <w:pPr>
              <w:widowControl w:val="0"/>
              <w:contextualSpacing/>
              <w:jc w:val="center"/>
              <w:rPr>
                <w:rFonts w:ascii="Times New Roman" w:hAnsi="Times New Roman" w:cs="Times New Roman"/>
                <w:b/>
              </w:rPr>
            </w:pPr>
            <w:r>
              <w:rPr>
                <w:rFonts w:ascii="Times New Roman" w:hAnsi="Times New Roman" w:cs="Times New Roman"/>
                <w:b/>
              </w:rPr>
              <w:t>6</w:t>
            </w:r>
          </w:p>
        </w:tc>
      </w:tr>
    </w:tbl>
    <w:p w:rsidR="00EE1A7C" w:rsidRPr="00B316DE" w:rsidRDefault="00EE1A7C" w:rsidP="00B316DE">
      <w:bookmarkStart w:id="1" w:name="_GoBack"/>
      <w:bookmarkEnd w:id="1"/>
    </w:p>
    <w:sectPr w:rsidR="00EE1A7C" w:rsidRPr="00B316DE" w:rsidSect="00415470">
      <w:footerReference w:type="default" r:id="rId8"/>
      <w:type w:val="continuous"/>
      <w:pgSz w:w="16838" w:h="11906" w:orient="landscape"/>
      <w:pgMar w:top="28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C6" w:rsidRDefault="005B3BC6" w:rsidP="005B3277">
      <w:r>
        <w:separator/>
      </w:r>
    </w:p>
  </w:endnote>
  <w:endnote w:type="continuationSeparator" w:id="0">
    <w:p w:rsidR="005B3BC6" w:rsidRDefault="005B3BC6" w:rsidP="005B32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font291">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2336"/>
      <w:docPartObj>
        <w:docPartGallery w:val="Page Numbers (Bottom of Page)"/>
        <w:docPartUnique/>
      </w:docPartObj>
    </w:sdtPr>
    <w:sdtContent>
      <w:p w:rsidR="00E937DE" w:rsidRDefault="00344137">
        <w:pPr>
          <w:pStyle w:val="ae"/>
          <w:jc w:val="right"/>
        </w:pPr>
        <w:r>
          <w:fldChar w:fldCharType="begin"/>
        </w:r>
        <w:r w:rsidR="00DE4AD8">
          <w:instrText xml:space="preserve"> PAGE   \* MERGEFORMAT </w:instrText>
        </w:r>
        <w:r>
          <w:fldChar w:fldCharType="separate"/>
        </w:r>
        <w:r w:rsidR="00415470">
          <w:rPr>
            <w:noProof/>
          </w:rPr>
          <w:t>5</w:t>
        </w:r>
        <w:r>
          <w:rPr>
            <w:noProof/>
          </w:rPr>
          <w:fldChar w:fldCharType="end"/>
        </w:r>
      </w:p>
    </w:sdtContent>
  </w:sdt>
  <w:p w:rsidR="00E937DE" w:rsidRDefault="00E937D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C6" w:rsidRDefault="005B3BC6" w:rsidP="005B3277">
      <w:r>
        <w:separator/>
      </w:r>
    </w:p>
  </w:footnote>
  <w:footnote w:type="continuationSeparator" w:id="0">
    <w:p w:rsidR="005B3BC6" w:rsidRDefault="005B3BC6" w:rsidP="005B3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95"/>
        </w:tabs>
        <w:ind w:left="795"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1">
    <w:nsid w:val="00000002"/>
    <w:multiLevelType w:val="multilevel"/>
    <w:tmpl w:val="00000002"/>
    <w:name w:val="WW8Num2"/>
    <w:lvl w:ilvl="0">
      <w:start w:val="1"/>
      <w:numFmt w:val="bullet"/>
      <w:suff w:val="nothing"/>
      <w:lvlText w:val="-"/>
      <w:lvlJc w:val="left"/>
      <w:pPr>
        <w:tabs>
          <w:tab w:val="num" w:pos="0"/>
        </w:tabs>
        <w:ind w:left="0" w:firstLine="0"/>
      </w:pPr>
      <w:rPr>
        <w:rFonts w:ascii="Times New Roman" w:hAnsi="Times New Roman"/>
      </w:rPr>
    </w:lvl>
    <w:lvl w:ilvl="1">
      <w:start w:val="1"/>
      <w:numFmt w:val="bullet"/>
      <w:suff w:val="nothing"/>
      <w:lvlText w:val="-"/>
      <w:lvlJc w:val="left"/>
      <w:pPr>
        <w:tabs>
          <w:tab w:val="num" w:pos="0"/>
        </w:tabs>
        <w:ind w:left="0" w:firstLine="0"/>
      </w:pPr>
      <w:rPr>
        <w:rFonts w:ascii="Times New Roman" w:hAnsi="Times New Roman"/>
      </w:rPr>
    </w:lvl>
    <w:lvl w:ilvl="2">
      <w:start w:val="1"/>
      <w:numFmt w:val="bullet"/>
      <w:suff w:val="nothing"/>
      <w:lvlText w:val="-"/>
      <w:lvlJc w:val="left"/>
      <w:pPr>
        <w:tabs>
          <w:tab w:val="num" w:pos="0"/>
        </w:tabs>
        <w:ind w:left="0" w:firstLine="0"/>
      </w:pPr>
      <w:rPr>
        <w:rFonts w:ascii="Times New Roman" w:hAnsi="Times New Roman"/>
      </w:rPr>
    </w:lvl>
    <w:lvl w:ilvl="3">
      <w:start w:val="1"/>
      <w:numFmt w:val="bullet"/>
      <w:suff w:val="nothing"/>
      <w:lvlText w:val="-"/>
      <w:lvlJc w:val="left"/>
      <w:pPr>
        <w:tabs>
          <w:tab w:val="num" w:pos="0"/>
        </w:tabs>
        <w:ind w:left="0" w:firstLine="0"/>
      </w:pPr>
      <w:rPr>
        <w:rFonts w:ascii="Times New Roman" w:hAnsi="Times New Roman"/>
      </w:rPr>
    </w:lvl>
    <w:lvl w:ilvl="4">
      <w:start w:val="1"/>
      <w:numFmt w:val="bullet"/>
      <w:suff w:val="nothing"/>
      <w:lvlText w:val="-"/>
      <w:lvlJc w:val="left"/>
      <w:pPr>
        <w:tabs>
          <w:tab w:val="num" w:pos="0"/>
        </w:tabs>
        <w:ind w:left="0" w:firstLine="0"/>
      </w:pPr>
      <w:rPr>
        <w:rFonts w:ascii="Times New Roman" w:hAnsi="Times New Roman"/>
      </w:rPr>
    </w:lvl>
    <w:lvl w:ilvl="5">
      <w:start w:val="1"/>
      <w:numFmt w:val="bullet"/>
      <w:suff w:val="nothing"/>
      <w:lvlText w:val="-"/>
      <w:lvlJc w:val="left"/>
      <w:pPr>
        <w:tabs>
          <w:tab w:val="num" w:pos="0"/>
        </w:tabs>
        <w:ind w:left="0" w:firstLine="0"/>
      </w:pPr>
      <w:rPr>
        <w:rFonts w:ascii="Times New Roman" w:hAnsi="Times New Roman"/>
      </w:rPr>
    </w:lvl>
    <w:lvl w:ilvl="6">
      <w:start w:val="1"/>
      <w:numFmt w:val="bullet"/>
      <w:suff w:val="nothing"/>
      <w:lvlText w:val="-"/>
      <w:lvlJc w:val="left"/>
      <w:pPr>
        <w:tabs>
          <w:tab w:val="num" w:pos="0"/>
        </w:tabs>
        <w:ind w:left="0" w:firstLine="0"/>
      </w:pPr>
      <w:rPr>
        <w:rFonts w:ascii="Times New Roman" w:hAnsi="Times New Roman"/>
      </w:rPr>
    </w:lvl>
    <w:lvl w:ilvl="7">
      <w:start w:val="1"/>
      <w:numFmt w:val="bullet"/>
      <w:suff w:val="nothing"/>
      <w:lvlText w:val="-"/>
      <w:lvlJc w:val="left"/>
      <w:pPr>
        <w:tabs>
          <w:tab w:val="num" w:pos="0"/>
        </w:tabs>
        <w:ind w:left="0" w:firstLine="0"/>
      </w:pPr>
      <w:rPr>
        <w:rFonts w:ascii="Times New Roman" w:hAnsi="Times New Roman"/>
      </w:rPr>
    </w:lvl>
    <w:lvl w:ilvl="8">
      <w:start w:val="1"/>
      <w:numFmt w:val="bullet"/>
      <w:suff w:val="nothing"/>
      <w:lvlText w:val="-"/>
      <w:lvlJc w:val="left"/>
      <w:pPr>
        <w:tabs>
          <w:tab w:val="num" w:pos="0"/>
        </w:tabs>
        <w:ind w:left="0" w:firstLine="0"/>
      </w:pPr>
      <w:rPr>
        <w:rFonts w:ascii="Times New Roman" w:hAnsi="Times New Roman"/>
      </w:rPr>
    </w:lvl>
  </w:abstractNum>
  <w:abstractNum w:abstractNumId="2">
    <w:nsid w:val="00000003"/>
    <w:multiLevelType w:val="multilevel"/>
    <w:tmpl w:val="00000003"/>
    <w:name w:val="WW8Num3"/>
    <w:lvl w:ilvl="0">
      <w:start w:val="1"/>
      <w:numFmt w:val="bullet"/>
      <w:suff w:val="nothing"/>
      <w:lvlText w:val="-"/>
      <w:lvlJc w:val="left"/>
      <w:pPr>
        <w:tabs>
          <w:tab w:val="num" w:pos="0"/>
        </w:tabs>
        <w:ind w:left="0" w:firstLine="0"/>
      </w:pPr>
      <w:rPr>
        <w:rFonts w:ascii="Times New Roman" w:hAnsi="Times New Roman"/>
      </w:rPr>
    </w:lvl>
    <w:lvl w:ilvl="1">
      <w:start w:val="1"/>
      <w:numFmt w:val="bullet"/>
      <w:suff w:val="nothing"/>
      <w:lvlText w:val="-"/>
      <w:lvlJc w:val="left"/>
      <w:pPr>
        <w:tabs>
          <w:tab w:val="num" w:pos="0"/>
        </w:tabs>
        <w:ind w:left="0" w:firstLine="0"/>
      </w:pPr>
      <w:rPr>
        <w:rFonts w:ascii="Times New Roman" w:hAnsi="Times New Roman"/>
      </w:rPr>
    </w:lvl>
    <w:lvl w:ilvl="2">
      <w:start w:val="1"/>
      <w:numFmt w:val="bullet"/>
      <w:suff w:val="nothing"/>
      <w:lvlText w:val="-"/>
      <w:lvlJc w:val="left"/>
      <w:pPr>
        <w:tabs>
          <w:tab w:val="num" w:pos="0"/>
        </w:tabs>
        <w:ind w:left="0" w:firstLine="0"/>
      </w:pPr>
      <w:rPr>
        <w:rFonts w:ascii="Times New Roman" w:hAnsi="Times New Roman"/>
      </w:rPr>
    </w:lvl>
    <w:lvl w:ilvl="3">
      <w:start w:val="1"/>
      <w:numFmt w:val="bullet"/>
      <w:suff w:val="nothing"/>
      <w:lvlText w:val="-"/>
      <w:lvlJc w:val="left"/>
      <w:pPr>
        <w:tabs>
          <w:tab w:val="num" w:pos="0"/>
        </w:tabs>
        <w:ind w:left="0" w:firstLine="0"/>
      </w:pPr>
      <w:rPr>
        <w:rFonts w:ascii="Times New Roman" w:hAnsi="Times New Roman"/>
      </w:rPr>
    </w:lvl>
    <w:lvl w:ilvl="4">
      <w:start w:val="1"/>
      <w:numFmt w:val="bullet"/>
      <w:suff w:val="nothing"/>
      <w:lvlText w:val="-"/>
      <w:lvlJc w:val="left"/>
      <w:pPr>
        <w:tabs>
          <w:tab w:val="num" w:pos="0"/>
        </w:tabs>
        <w:ind w:left="0" w:firstLine="0"/>
      </w:pPr>
      <w:rPr>
        <w:rFonts w:ascii="Times New Roman" w:hAnsi="Times New Roman"/>
      </w:rPr>
    </w:lvl>
    <w:lvl w:ilvl="5">
      <w:start w:val="1"/>
      <w:numFmt w:val="bullet"/>
      <w:suff w:val="nothing"/>
      <w:lvlText w:val="-"/>
      <w:lvlJc w:val="left"/>
      <w:pPr>
        <w:tabs>
          <w:tab w:val="num" w:pos="0"/>
        </w:tabs>
        <w:ind w:left="0" w:firstLine="0"/>
      </w:pPr>
      <w:rPr>
        <w:rFonts w:ascii="Times New Roman" w:hAnsi="Times New Roman"/>
      </w:rPr>
    </w:lvl>
    <w:lvl w:ilvl="6">
      <w:start w:val="1"/>
      <w:numFmt w:val="bullet"/>
      <w:suff w:val="nothing"/>
      <w:lvlText w:val="-"/>
      <w:lvlJc w:val="left"/>
      <w:pPr>
        <w:tabs>
          <w:tab w:val="num" w:pos="0"/>
        </w:tabs>
        <w:ind w:left="0" w:firstLine="0"/>
      </w:pPr>
      <w:rPr>
        <w:rFonts w:ascii="Times New Roman" w:hAnsi="Times New Roman"/>
      </w:rPr>
    </w:lvl>
    <w:lvl w:ilvl="7">
      <w:start w:val="1"/>
      <w:numFmt w:val="bullet"/>
      <w:suff w:val="nothing"/>
      <w:lvlText w:val="-"/>
      <w:lvlJc w:val="left"/>
      <w:pPr>
        <w:tabs>
          <w:tab w:val="num" w:pos="0"/>
        </w:tabs>
        <w:ind w:left="0" w:firstLine="0"/>
      </w:pPr>
      <w:rPr>
        <w:rFonts w:ascii="Times New Roman" w:hAnsi="Times New Roman"/>
      </w:rPr>
    </w:lvl>
    <w:lvl w:ilvl="8">
      <w:start w:val="1"/>
      <w:numFmt w:val="bullet"/>
      <w:suff w:val="nothing"/>
      <w:lvlText w:val="-"/>
      <w:lvlJc w:val="left"/>
      <w:pPr>
        <w:tabs>
          <w:tab w:val="num" w:pos="0"/>
        </w:tabs>
        <w:ind w:left="0" w:firstLine="0"/>
      </w:pPr>
      <w:rPr>
        <w:rFonts w:ascii="Times New Roman" w:hAnsi="Times New Roman"/>
      </w:rPr>
    </w:lvl>
  </w:abstractNum>
  <w:abstractNum w:abstractNumId="3">
    <w:nsid w:val="00000004"/>
    <w:multiLevelType w:val="multilevel"/>
    <w:tmpl w:val="00000004"/>
    <w:name w:val="WW8Num4"/>
    <w:lvl w:ilvl="0">
      <w:start w:val="1"/>
      <w:numFmt w:val="bullet"/>
      <w:suff w:val="nothing"/>
      <w:lvlText w:val="-"/>
      <w:lvlJc w:val="left"/>
      <w:pPr>
        <w:tabs>
          <w:tab w:val="num" w:pos="0"/>
        </w:tabs>
        <w:ind w:left="0" w:firstLine="0"/>
      </w:pPr>
      <w:rPr>
        <w:rFonts w:ascii="Times New Roman" w:hAnsi="Times New Roman"/>
      </w:rPr>
    </w:lvl>
    <w:lvl w:ilvl="1">
      <w:start w:val="1"/>
      <w:numFmt w:val="bullet"/>
      <w:suff w:val="nothing"/>
      <w:lvlText w:val="-"/>
      <w:lvlJc w:val="left"/>
      <w:pPr>
        <w:tabs>
          <w:tab w:val="num" w:pos="0"/>
        </w:tabs>
        <w:ind w:left="0" w:firstLine="0"/>
      </w:pPr>
      <w:rPr>
        <w:rFonts w:ascii="Times New Roman" w:hAnsi="Times New Roman"/>
      </w:rPr>
    </w:lvl>
    <w:lvl w:ilvl="2">
      <w:start w:val="1"/>
      <w:numFmt w:val="bullet"/>
      <w:suff w:val="nothing"/>
      <w:lvlText w:val="-"/>
      <w:lvlJc w:val="left"/>
      <w:pPr>
        <w:tabs>
          <w:tab w:val="num" w:pos="0"/>
        </w:tabs>
        <w:ind w:left="0" w:firstLine="0"/>
      </w:pPr>
      <w:rPr>
        <w:rFonts w:ascii="Times New Roman" w:hAnsi="Times New Roman"/>
      </w:rPr>
    </w:lvl>
    <w:lvl w:ilvl="3">
      <w:start w:val="1"/>
      <w:numFmt w:val="bullet"/>
      <w:suff w:val="nothing"/>
      <w:lvlText w:val="-"/>
      <w:lvlJc w:val="left"/>
      <w:pPr>
        <w:tabs>
          <w:tab w:val="num" w:pos="0"/>
        </w:tabs>
        <w:ind w:left="0" w:firstLine="0"/>
      </w:pPr>
      <w:rPr>
        <w:rFonts w:ascii="Times New Roman" w:hAnsi="Times New Roman"/>
      </w:rPr>
    </w:lvl>
    <w:lvl w:ilvl="4">
      <w:start w:val="1"/>
      <w:numFmt w:val="bullet"/>
      <w:suff w:val="nothing"/>
      <w:lvlText w:val="-"/>
      <w:lvlJc w:val="left"/>
      <w:pPr>
        <w:tabs>
          <w:tab w:val="num" w:pos="0"/>
        </w:tabs>
        <w:ind w:left="0" w:firstLine="0"/>
      </w:pPr>
      <w:rPr>
        <w:rFonts w:ascii="Times New Roman" w:hAnsi="Times New Roman"/>
      </w:rPr>
    </w:lvl>
    <w:lvl w:ilvl="5">
      <w:start w:val="1"/>
      <w:numFmt w:val="bullet"/>
      <w:suff w:val="nothing"/>
      <w:lvlText w:val="-"/>
      <w:lvlJc w:val="left"/>
      <w:pPr>
        <w:tabs>
          <w:tab w:val="num" w:pos="0"/>
        </w:tabs>
        <w:ind w:left="0" w:firstLine="0"/>
      </w:pPr>
      <w:rPr>
        <w:rFonts w:ascii="Times New Roman" w:hAnsi="Times New Roman"/>
      </w:rPr>
    </w:lvl>
    <w:lvl w:ilvl="6">
      <w:start w:val="1"/>
      <w:numFmt w:val="bullet"/>
      <w:suff w:val="nothing"/>
      <w:lvlText w:val="-"/>
      <w:lvlJc w:val="left"/>
      <w:pPr>
        <w:tabs>
          <w:tab w:val="num" w:pos="0"/>
        </w:tabs>
        <w:ind w:left="0" w:firstLine="0"/>
      </w:pPr>
      <w:rPr>
        <w:rFonts w:ascii="Times New Roman" w:hAnsi="Times New Roman"/>
      </w:rPr>
    </w:lvl>
    <w:lvl w:ilvl="7">
      <w:start w:val="1"/>
      <w:numFmt w:val="bullet"/>
      <w:suff w:val="nothing"/>
      <w:lvlText w:val="-"/>
      <w:lvlJc w:val="left"/>
      <w:pPr>
        <w:tabs>
          <w:tab w:val="num" w:pos="0"/>
        </w:tabs>
        <w:ind w:left="0" w:firstLine="0"/>
      </w:pPr>
      <w:rPr>
        <w:rFonts w:ascii="Times New Roman" w:hAnsi="Times New Roman"/>
      </w:rPr>
    </w:lvl>
    <w:lvl w:ilvl="8">
      <w:start w:val="1"/>
      <w:numFmt w:val="bullet"/>
      <w:suff w:val="nothing"/>
      <w:lvlText w:val="-"/>
      <w:lvlJc w:val="left"/>
      <w:pPr>
        <w:tabs>
          <w:tab w:val="num" w:pos="0"/>
        </w:tabs>
        <w:ind w:left="0" w:firstLine="0"/>
      </w:pPr>
      <w:rPr>
        <w:rFonts w:ascii="Times New Roman" w:hAnsi="Times New Roman"/>
      </w:rPr>
    </w:lvl>
  </w:abstractNum>
  <w:abstractNum w:abstractNumId="4">
    <w:nsid w:val="00000005"/>
    <w:multiLevelType w:val="multilevel"/>
    <w:tmpl w:val="00000005"/>
    <w:name w:val="WW8Num5"/>
    <w:lvl w:ilvl="0">
      <w:start w:val="1"/>
      <w:numFmt w:val="bullet"/>
      <w:suff w:val="nothing"/>
      <w:lvlText w:val="-"/>
      <w:lvlJc w:val="left"/>
      <w:pPr>
        <w:tabs>
          <w:tab w:val="num" w:pos="0"/>
        </w:tabs>
        <w:ind w:left="0" w:firstLine="0"/>
      </w:pPr>
      <w:rPr>
        <w:rFonts w:ascii="Times New Roman" w:hAnsi="Times New Roman"/>
      </w:rPr>
    </w:lvl>
    <w:lvl w:ilvl="1">
      <w:start w:val="1"/>
      <w:numFmt w:val="bullet"/>
      <w:suff w:val="nothing"/>
      <w:lvlText w:val="-"/>
      <w:lvlJc w:val="left"/>
      <w:pPr>
        <w:tabs>
          <w:tab w:val="num" w:pos="0"/>
        </w:tabs>
        <w:ind w:left="0" w:firstLine="0"/>
      </w:pPr>
      <w:rPr>
        <w:rFonts w:ascii="Times New Roman" w:hAnsi="Times New Roman"/>
      </w:rPr>
    </w:lvl>
    <w:lvl w:ilvl="2">
      <w:start w:val="1"/>
      <w:numFmt w:val="bullet"/>
      <w:suff w:val="nothing"/>
      <w:lvlText w:val="-"/>
      <w:lvlJc w:val="left"/>
      <w:pPr>
        <w:tabs>
          <w:tab w:val="num" w:pos="0"/>
        </w:tabs>
        <w:ind w:left="0" w:firstLine="0"/>
      </w:pPr>
      <w:rPr>
        <w:rFonts w:ascii="Times New Roman" w:hAnsi="Times New Roman"/>
      </w:rPr>
    </w:lvl>
    <w:lvl w:ilvl="3">
      <w:start w:val="1"/>
      <w:numFmt w:val="bullet"/>
      <w:suff w:val="nothing"/>
      <w:lvlText w:val="-"/>
      <w:lvlJc w:val="left"/>
      <w:pPr>
        <w:tabs>
          <w:tab w:val="num" w:pos="0"/>
        </w:tabs>
        <w:ind w:left="0" w:firstLine="0"/>
      </w:pPr>
      <w:rPr>
        <w:rFonts w:ascii="Times New Roman" w:hAnsi="Times New Roman"/>
      </w:rPr>
    </w:lvl>
    <w:lvl w:ilvl="4">
      <w:start w:val="1"/>
      <w:numFmt w:val="bullet"/>
      <w:suff w:val="nothing"/>
      <w:lvlText w:val="-"/>
      <w:lvlJc w:val="left"/>
      <w:pPr>
        <w:tabs>
          <w:tab w:val="num" w:pos="0"/>
        </w:tabs>
        <w:ind w:left="0" w:firstLine="0"/>
      </w:pPr>
      <w:rPr>
        <w:rFonts w:ascii="Times New Roman" w:hAnsi="Times New Roman"/>
      </w:rPr>
    </w:lvl>
    <w:lvl w:ilvl="5">
      <w:start w:val="1"/>
      <w:numFmt w:val="bullet"/>
      <w:suff w:val="nothing"/>
      <w:lvlText w:val="-"/>
      <w:lvlJc w:val="left"/>
      <w:pPr>
        <w:tabs>
          <w:tab w:val="num" w:pos="0"/>
        </w:tabs>
        <w:ind w:left="0" w:firstLine="0"/>
      </w:pPr>
      <w:rPr>
        <w:rFonts w:ascii="Times New Roman" w:hAnsi="Times New Roman"/>
      </w:rPr>
    </w:lvl>
    <w:lvl w:ilvl="6">
      <w:start w:val="1"/>
      <w:numFmt w:val="bullet"/>
      <w:suff w:val="nothing"/>
      <w:lvlText w:val="-"/>
      <w:lvlJc w:val="left"/>
      <w:pPr>
        <w:tabs>
          <w:tab w:val="num" w:pos="0"/>
        </w:tabs>
        <w:ind w:left="0" w:firstLine="0"/>
      </w:pPr>
      <w:rPr>
        <w:rFonts w:ascii="Times New Roman" w:hAnsi="Times New Roman"/>
      </w:rPr>
    </w:lvl>
    <w:lvl w:ilvl="7">
      <w:start w:val="1"/>
      <w:numFmt w:val="bullet"/>
      <w:suff w:val="nothing"/>
      <w:lvlText w:val="-"/>
      <w:lvlJc w:val="left"/>
      <w:pPr>
        <w:tabs>
          <w:tab w:val="num" w:pos="0"/>
        </w:tabs>
        <w:ind w:left="0" w:firstLine="0"/>
      </w:pPr>
      <w:rPr>
        <w:rFonts w:ascii="Times New Roman" w:hAnsi="Times New Roman"/>
      </w:rPr>
    </w:lvl>
    <w:lvl w:ilvl="8">
      <w:start w:val="1"/>
      <w:numFmt w:val="bullet"/>
      <w:suff w:val="nothing"/>
      <w:lvlText w:val="-"/>
      <w:lvlJc w:val="left"/>
      <w:pPr>
        <w:tabs>
          <w:tab w:val="num" w:pos="0"/>
        </w:tabs>
        <w:ind w:left="0" w:firstLine="0"/>
      </w:pPr>
      <w:rPr>
        <w:rFonts w:ascii="Times New Roman" w:hAnsi="Times New Roman"/>
      </w:rPr>
    </w:lvl>
  </w:abstractNum>
  <w:abstractNum w:abstractNumId="5">
    <w:nsid w:val="00000006"/>
    <w:multiLevelType w:val="multilevel"/>
    <w:tmpl w:val="00000006"/>
    <w:name w:val="WW8Num6"/>
    <w:lvl w:ilvl="0">
      <w:start w:val="1"/>
      <w:numFmt w:val="bullet"/>
      <w:suff w:val="nothing"/>
      <w:lvlText w:val="-"/>
      <w:lvlJc w:val="left"/>
      <w:pPr>
        <w:tabs>
          <w:tab w:val="num" w:pos="0"/>
        </w:tabs>
        <w:ind w:left="0" w:firstLine="0"/>
      </w:pPr>
      <w:rPr>
        <w:rFonts w:ascii="Times New Roman" w:hAnsi="Times New Roman"/>
      </w:rPr>
    </w:lvl>
    <w:lvl w:ilvl="1">
      <w:start w:val="1"/>
      <w:numFmt w:val="bullet"/>
      <w:suff w:val="nothing"/>
      <w:lvlText w:val="-"/>
      <w:lvlJc w:val="left"/>
      <w:pPr>
        <w:tabs>
          <w:tab w:val="num" w:pos="0"/>
        </w:tabs>
        <w:ind w:left="0" w:firstLine="0"/>
      </w:pPr>
      <w:rPr>
        <w:rFonts w:ascii="Times New Roman" w:hAnsi="Times New Roman"/>
      </w:rPr>
    </w:lvl>
    <w:lvl w:ilvl="2">
      <w:start w:val="1"/>
      <w:numFmt w:val="bullet"/>
      <w:suff w:val="nothing"/>
      <w:lvlText w:val="-"/>
      <w:lvlJc w:val="left"/>
      <w:pPr>
        <w:tabs>
          <w:tab w:val="num" w:pos="0"/>
        </w:tabs>
        <w:ind w:left="0" w:firstLine="0"/>
      </w:pPr>
      <w:rPr>
        <w:rFonts w:ascii="Times New Roman" w:hAnsi="Times New Roman"/>
      </w:rPr>
    </w:lvl>
    <w:lvl w:ilvl="3">
      <w:start w:val="1"/>
      <w:numFmt w:val="bullet"/>
      <w:suff w:val="nothing"/>
      <w:lvlText w:val="-"/>
      <w:lvlJc w:val="left"/>
      <w:pPr>
        <w:tabs>
          <w:tab w:val="num" w:pos="0"/>
        </w:tabs>
        <w:ind w:left="0" w:firstLine="0"/>
      </w:pPr>
      <w:rPr>
        <w:rFonts w:ascii="Times New Roman" w:hAnsi="Times New Roman"/>
      </w:rPr>
    </w:lvl>
    <w:lvl w:ilvl="4">
      <w:start w:val="1"/>
      <w:numFmt w:val="bullet"/>
      <w:suff w:val="nothing"/>
      <w:lvlText w:val="-"/>
      <w:lvlJc w:val="left"/>
      <w:pPr>
        <w:tabs>
          <w:tab w:val="num" w:pos="0"/>
        </w:tabs>
        <w:ind w:left="0" w:firstLine="0"/>
      </w:pPr>
      <w:rPr>
        <w:rFonts w:ascii="Times New Roman" w:hAnsi="Times New Roman"/>
      </w:rPr>
    </w:lvl>
    <w:lvl w:ilvl="5">
      <w:start w:val="1"/>
      <w:numFmt w:val="bullet"/>
      <w:suff w:val="nothing"/>
      <w:lvlText w:val="-"/>
      <w:lvlJc w:val="left"/>
      <w:pPr>
        <w:tabs>
          <w:tab w:val="num" w:pos="0"/>
        </w:tabs>
        <w:ind w:left="0" w:firstLine="0"/>
      </w:pPr>
      <w:rPr>
        <w:rFonts w:ascii="Times New Roman" w:hAnsi="Times New Roman"/>
      </w:rPr>
    </w:lvl>
    <w:lvl w:ilvl="6">
      <w:start w:val="1"/>
      <w:numFmt w:val="bullet"/>
      <w:suff w:val="nothing"/>
      <w:lvlText w:val="-"/>
      <w:lvlJc w:val="left"/>
      <w:pPr>
        <w:tabs>
          <w:tab w:val="num" w:pos="0"/>
        </w:tabs>
        <w:ind w:left="0" w:firstLine="0"/>
      </w:pPr>
      <w:rPr>
        <w:rFonts w:ascii="Times New Roman" w:hAnsi="Times New Roman"/>
      </w:rPr>
    </w:lvl>
    <w:lvl w:ilvl="7">
      <w:start w:val="1"/>
      <w:numFmt w:val="bullet"/>
      <w:suff w:val="nothing"/>
      <w:lvlText w:val="-"/>
      <w:lvlJc w:val="left"/>
      <w:pPr>
        <w:tabs>
          <w:tab w:val="num" w:pos="0"/>
        </w:tabs>
        <w:ind w:left="0" w:firstLine="0"/>
      </w:pPr>
      <w:rPr>
        <w:rFonts w:ascii="Times New Roman" w:hAnsi="Times New Roman"/>
      </w:rPr>
    </w:lvl>
    <w:lvl w:ilvl="8">
      <w:start w:val="1"/>
      <w:numFmt w:val="bullet"/>
      <w:suff w:val="nothing"/>
      <w:lvlText w:val="-"/>
      <w:lvlJc w:val="left"/>
      <w:pPr>
        <w:tabs>
          <w:tab w:val="num" w:pos="0"/>
        </w:tabs>
        <w:ind w:left="0" w:firstLine="0"/>
      </w:pPr>
      <w:rPr>
        <w:rFonts w:ascii="Times New Roman" w:hAnsi="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000000A"/>
    <w:multiLevelType w:val="singleLevel"/>
    <w:tmpl w:val="0000000A"/>
    <w:name w:val="WW8Num10"/>
    <w:lvl w:ilvl="0">
      <w:start w:val="65535"/>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10">
    <w:nsid w:val="0000000B"/>
    <w:multiLevelType w:val="singleLevel"/>
    <w:tmpl w:val="0000000B"/>
    <w:name w:val="WW8Num11"/>
    <w:lvl w:ilvl="0">
      <w:start w:val="65535"/>
      <w:numFmt w:val="bullet"/>
      <w:suff w:val="nothing"/>
      <w:lvlText w:val="•"/>
      <w:lvlJc w:val="left"/>
      <w:pPr>
        <w:tabs>
          <w:tab w:val="num" w:pos="0"/>
        </w:tabs>
        <w:ind w:left="0" w:firstLine="0"/>
      </w:pPr>
      <w:rPr>
        <w:rFonts w:ascii="Times New Roman" w:hAnsi="Times New Roman" w:cs="Impact"/>
        <w:b w:val="0"/>
        <w:bCs w:val="0"/>
        <w:i w:val="0"/>
        <w:iCs w:val="0"/>
        <w:caps w:val="0"/>
        <w:smallCaps w:val="0"/>
        <w:strike w:val="0"/>
        <w:dstrike w:val="0"/>
        <w:color w:val="000000"/>
        <w:spacing w:val="-10"/>
        <w:w w:val="100"/>
        <w:position w:val="0"/>
        <w:sz w:val="33"/>
        <w:szCs w:val="33"/>
        <w:u w:val="none"/>
        <w:vertAlign w:val="baseline"/>
      </w:rPr>
    </w:lvl>
  </w:abstractNum>
  <w:abstractNum w:abstractNumId="11">
    <w:nsid w:val="0000000C"/>
    <w:multiLevelType w:val="singleLevel"/>
    <w:tmpl w:val="0000000C"/>
    <w:name w:val="WW8Num12"/>
    <w:lvl w:ilvl="0">
      <w:start w:val="65535"/>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12">
    <w:nsid w:val="0000000D"/>
    <w:multiLevelType w:val="singleLevel"/>
    <w:tmpl w:val="0000000D"/>
    <w:name w:val="WW8Num13"/>
    <w:lvl w:ilvl="0">
      <w:start w:val="1"/>
      <w:numFmt w:val="bullet"/>
      <w:lvlText w:val=""/>
      <w:lvlJc w:val="left"/>
      <w:pPr>
        <w:tabs>
          <w:tab w:val="num" w:pos="795"/>
        </w:tabs>
        <w:ind w:left="795"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13">
    <w:nsid w:val="0000000E"/>
    <w:multiLevelType w:val="singleLevel"/>
    <w:tmpl w:val="0000000E"/>
    <w:name w:val="WW8Num14"/>
    <w:lvl w:ilvl="0">
      <w:start w:val="65535"/>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14">
    <w:nsid w:val="0000000F"/>
    <w:multiLevelType w:val="singleLevel"/>
    <w:tmpl w:val="0000000F"/>
    <w:name w:val="WW8Num15"/>
    <w:lvl w:ilvl="0">
      <w:start w:val="65535"/>
      <w:numFmt w:val="bullet"/>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15">
    <w:nsid w:val="00000010"/>
    <w:multiLevelType w:val="multilevel"/>
    <w:tmpl w:val="00000010"/>
    <w:name w:val="WW8Num16"/>
    <w:lvl w:ilvl="0">
      <w:start w:val="1"/>
      <w:numFmt w:val="bullet"/>
      <w:lvlText w:val=""/>
      <w:lvlJc w:val="left"/>
      <w:pPr>
        <w:tabs>
          <w:tab w:val="num" w:pos="360"/>
        </w:tabs>
        <w:ind w:left="36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bullet"/>
      <w:lvlText w:val=""/>
      <w:lvlJc w:val="left"/>
      <w:pPr>
        <w:tabs>
          <w:tab w:val="num" w:pos="720"/>
        </w:tabs>
        <w:ind w:left="72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bullet"/>
      <w:lvlText w:val=""/>
      <w:lvlJc w:val="left"/>
      <w:pPr>
        <w:tabs>
          <w:tab w:val="num" w:pos="1080"/>
        </w:tabs>
        <w:ind w:left="108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bullet"/>
      <w:lvlText w:val=""/>
      <w:lvlJc w:val="left"/>
      <w:pPr>
        <w:tabs>
          <w:tab w:val="num" w:pos="1440"/>
        </w:tabs>
        <w:ind w:left="144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bullet"/>
      <w:lvlText w:val=""/>
      <w:lvlJc w:val="left"/>
      <w:pPr>
        <w:tabs>
          <w:tab w:val="num" w:pos="1800"/>
        </w:tabs>
        <w:ind w:left="180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bullet"/>
      <w:lvlText w:val=""/>
      <w:lvlJc w:val="left"/>
      <w:pPr>
        <w:tabs>
          <w:tab w:val="num" w:pos="2160"/>
        </w:tabs>
        <w:ind w:left="216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bullet"/>
      <w:lvlText w:val=""/>
      <w:lvlJc w:val="left"/>
      <w:pPr>
        <w:tabs>
          <w:tab w:val="num" w:pos="2520"/>
        </w:tabs>
        <w:ind w:left="252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bullet"/>
      <w:lvlText w:val=""/>
      <w:lvlJc w:val="left"/>
      <w:pPr>
        <w:tabs>
          <w:tab w:val="num" w:pos="3240"/>
        </w:tabs>
        <w:ind w:left="3240" w:hanging="360"/>
      </w:pPr>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16">
    <w:nsid w:val="00000011"/>
    <w:multiLevelType w:val="multilevel"/>
    <w:tmpl w:val="00000011"/>
    <w:name w:val="WW8Num17"/>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69742F1"/>
    <w:multiLevelType w:val="multilevel"/>
    <w:tmpl w:val="69159762"/>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19">
    <w:nsid w:val="0E050E0D"/>
    <w:multiLevelType w:val="hybridMultilevel"/>
    <w:tmpl w:val="6FDCB5D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0AE1A4E"/>
    <w:multiLevelType w:val="hybridMultilevel"/>
    <w:tmpl w:val="7FDECD98"/>
    <w:lvl w:ilvl="0" w:tplc="659681D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A061DBF"/>
    <w:multiLevelType w:val="hybridMultilevel"/>
    <w:tmpl w:val="7B06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CB99BA4"/>
    <w:multiLevelType w:val="multilevel"/>
    <w:tmpl w:val="470916B9"/>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23">
    <w:nsid w:val="1FAB193E"/>
    <w:multiLevelType w:val="hybridMultilevel"/>
    <w:tmpl w:val="345E50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0367ADD"/>
    <w:multiLevelType w:val="hybridMultilevel"/>
    <w:tmpl w:val="A53A24A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A20450E"/>
    <w:multiLevelType w:val="multilevel"/>
    <w:tmpl w:val="B4C8D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EB3285"/>
    <w:multiLevelType w:val="hybridMultilevel"/>
    <w:tmpl w:val="A6080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E065239"/>
    <w:multiLevelType w:val="multilevel"/>
    <w:tmpl w:val="37EE0B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F41987"/>
    <w:multiLevelType w:val="multilevel"/>
    <w:tmpl w:val="00000011"/>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3CF84509"/>
    <w:multiLevelType w:val="multilevel"/>
    <w:tmpl w:val="00000011"/>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3D622750"/>
    <w:multiLevelType w:val="hybridMultilevel"/>
    <w:tmpl w:val="B0D8BEE8"/>
    <w:lvl w:ilvl="0" w:tplc="875AF0E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1">
    <w:nsid w:val="4424595C"/>
    <w:multiLevelType w:val="hybridMultilevel"/>
    <w:tmpl w:val="15C8FD3C"/>
    <w:lvl w:ilvl="0" w:tplc="C1FEB152">
      <w:start w:val="1"/>
      <w:numFmt w:val="decimal"/>
      <w:lvlText w:val="%1."/>
      <w:lvlJc w:val="left"/>
      <w:pPr>
        <w:ind w:left="720" w:hanging="360"/>
      </w:pPr>
      <w:rPr>
        <w:rFonts w:eastAsia="Arial Unicode M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4E7644"/>
    <w:multiLevelType w:val="hybridMultilevel"/>
    <w:tmpl w:val="E42C2F06"/>
    <w:lvl w:ilvl="0" w:tplc="83887786">
      <w:start w:val="1"/>
      <w:numFmt w:val="decimal"/>
      <w:lvlText w:val="%1."/>
      <w:lvlJc w:val="left"/>
      <w:pPr>
        <w:ind w:left="720" w:hanging="360"/>
      </w:pPr>
      <w:rPr>
        <w:rFonts w:eastAsia="Arial Unicode M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C65DC1"/>
    <w:multiLevelType w:val="hybridMultilevel"/>
    <w:tmpl w:val="0AB8A8F2"/>
    <w:lvl w:ilvl="0" w:tplc="5170A41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AB3D17"/>
    <w:multiLevelType w:val="hybridMultilevel"/>
    <w:tmpl w:val="CDB2E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3107ED"/>
    <w:multiLevelType w:val="hybridMultilevel"/>
    <w:tmpl w:val="18105B3C"/>
    <w:lvl w:ilvl="0" w:tplc="10803A8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6">
    <w:nsid w:val="546B4645"/>
    <w:multiLevelType w:val="multilevel"/>
    <w:tmpl w:val="FD58A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E70DD2"/>
    <w:multiLevelType w:val="hybridMultilevel"/>
    <w:tmpl w:val="A2F2AB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039109D"/>
    <w:multiLevelType w:val="hybridMultilevel"/>
    <w:tmpl w:val="13ACF4B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564C08"/>
    <w:multiLevelType w:val="hybridMultilevel"/>
    <w:tmpl w:val="2CCA9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DD7A0E"/>
    <w:multiLevelType w:val="hybridMultilevel"/>
    <w:tmpl w:val="6FDCB5D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FA674A"/>
    <w:multiLevelType w:val="hybridMultilevel"/>
    <w:tmpl w:val="4EF221E8"/>
    <w:lvl w:ilvl="0" w:tplc="972CDFFC">
      <w:start w:val="1"/>
      <w:numFmt w:val="decimal"/>
      <w:lvlText w:val="%1."/>
      <w:lvlJc w:val="left"/>
      <w:pPr>
        <w:ind w:left="380" w:hanging="360"/>
      </w:pPr>
      <w:rPr>
        <w:rFonts w:eastAsia="Calibri"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8"/>
  </w:num>
  <w:num w:numId="8">
    <w:abstractNumId w:val="22"/>
  </w:num>
  <w:num w:numId="9">
    <w:abstractNumId w:val="23"/>
  </w:num>
  <w:num w:numId="10">
    <w:abstractNumId w:val="15"/>
  </w:num>
  <w:num w:numId="11">
    <w:abstractNumId w:val="34"/>
  </w:num>
  <w:num w:numId="12">
    <w:abstractNumId w:val="37"/>
  </w:num>
  <w:num w:numId="13">
    <w:abstractNumId w:val="26"/>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16"/>
  </w:num>
  <w:num w:numId="24">
    <w:abstractNumId w:val="17"/>
  </w:num>
  <w:num w:numId="25">
    <w:abstractNumId w:val="29"/>
  </w:num>
  <w:num w:numId="26">
    <w:abstractNumId w:val="28"/>
  </w:num>
  <w:num w:numId="27">
    <w:abstractNumId w:val="33"/>
  </w:num>
  <w:num w:numId="28">
    <w:abstractNumId w:val="39"/>
  </w:num>
  <w:num w:numId="29">
    <w:abstractNumId w:val="21"/>
  </w:num>
  <w:num w:numId="30">
    <w:abstractNumId w:val="30"/>
  </w:num>
  <w:num w:numId="31">
    <w:abstractNumId w:val="35"/>
  </w:num>
  <w:num w:numId="32">
    <w:abstractNumId w:val="20"/>
  </w:num>
  <w:num w:numId="33">
    <w:abstractNumId w:val="24"/>
  </w:num>
  <w:num w:numId="34">
    <w:abstractNumId w:val="38"/>
  </w:num>
  <w:num w:numId="35">
    <w:abstractNumId w:val="31"/>
  </w:num>
  <w:num w:numId="36">
    <w:abstractNumId w:val="40"/>
  </w:num>
  <w:num w:numId="37">
    <w:abstractNumId w:val="32"/>
  </w:num>
  <w:num w:numId="38">
    <w:abstractNumId w:val="19"/>
  </w:num>
  <w:num w:numId="39">
    <w:abstractNumId w:val="41"/>
  </w:num>
  <w:num w:numId="40">
    <w:abstractNumId w:val="25"/>
  </w:num>
  <w:num w:numId="41">
    <w:abstractNumId w:val="36"/>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E0BFF"/>
    <w:rsid w:val="00071E88"/>
    <w:rsid w:val="0009126C"/>
    <w:rsid w:val="00094B85"/>
    <w:rsid w:val="000A6187"/>
    <w:rsid w:val="000E3ED0"/>
    <w:rsid w:val="000F1918"/>
    <w:rsid w:val="00101B3A"/>
    <w:rsid w:val="0010389F"/>
    <w:rsid w:val="001049BB"/>
    <w:rsid w:val="0012678D"/>
    <w:rsid w:val="00164D98"/>
    <w:rsid w:val="00170F77"/>
    <w:rsid w:val="00182447"/>
    <w:rsid w:val="001A073C"/>
    <w:rsid w:val="001A193B"/>
    <w:rsid w:val="001A1C9A"/>
    <w:rsid w:val="001A549C"/>
    <w:rsid w:val="001B650E"/>
    <w:rsid w:val="0024545B"/>
    <w:rsid w:val="00246597"/>
    <w:rsid w:val="00265CE2"/>
    <w:rsid w:val="0027724B"/>
    <w:rsid w:val="00292162"/>
    <w:rsid w:val="002938CB"/>
    <w:rsid w:val="00295043"/>
    <w:rsid w:val="002B77C4"/>
    <w:rsid w:val="002C42FB"/>
    <w:rsid w:val="002D2ACD"/>
    <w:rsid w:val="002D5DA5"/>
    <w:rsid w:val="002F5A01"/>
    <w:rsid w:val="0032570E"/>
    <w:rsid w:val="0033138E"/>
    <w:rsid w:val="00344137"/>
    <w:rsid w:val="003647DB"/>
    <w:rsid w:val="003B596E"/>
    <w:rsid w:val="003C02C3"/>
    <w:rsid w:val="003C0426"/>
    <w:rsid w:val="003C4AEA"/>
    <w:rsid w:val="003D45EE"/>
    <w:rsid w:val="003E72C0"/>
    <w:rsid w:val="003F72B9"/>
    <w:rsid w:val="00402C1D"/>
    <w:rsid w:val="00415470"/>
    <w:rsid w:val="0042186A"/>
    <w:rsid w:val="00430933"/>
    <w:rsid w:val="00453762"/>
    <w:rsid w:val="00456035"/>
    <w:rsid w:val="0049626F"/>
    <w:rsid w:val="004D4A7A"/>
    <w:rsid w:val="004E7B46"/>
    <w:rsid w:val="00543149"/>
    <w:rsid w:val="00543232"/>
    <w:rsid w:val="0054457F"/>
    <w:rsid w:val="00557C16"/>
    <w:rsid w:val="005677B3"/>
    <w:rsid w:val="005B3277"/>
    <w:rsid w:val="005B3BC6"/>
    <w:rsid w:val="005E0EDD"/>
    <w:rsid w:val="00635884"/>
    <w:rsid w:val="00665443"/>
    <w:rsid w:val="006877A9"/>
    <w:rsid w:val="00695279"/>
    <w:rsid w:val="006A1E30"/>
    <w:rsid w:val="006A7F1F"/>
    <w:rsid w:val="006E14BD"/>
    <w:rsid w:val="006F073B"/>
    <w:rsid w:val="00743ADA"/>
    <w:rsid w:val="00746DBF"/>
    <w:rsid w:val="00772BD0"/>
    <w:rsid w:val="00782099"/>
    <w:rsid w:val="00793504"/>
    <w:rsid w:val="007A51A7"/>
    <w:rsid w:val="007C5198"/>
    <w:rsid w:val="007C5877"/>
    <w:rsid w:val="007F01AC"/>
    <w:rsid w:val="007F380D"/>
    <w:rsid w:val="007F4E22"/>
    <w:rsid w:val="007F67E0"/>
    <w:rsid w:val="0080360B"/>
    <w:rsid w:val="00805B5E"/>
    <w:rsid w:val="00835CBF"/>
    <w:rsid w:val="00837258"/>
    <w:rsid w:val="008458EC"/>
    <w:rsid w:val="00855F5A"/>
    <w:rsid w:val="00862822"/>
    <w:rsid w:val="008641C8"/>
    <w:rsid w:val="00876DAF"/>
    <w:rsid w:val="008C2016"/>
    <w:rsid w:val="008C6317"/>
    <w:rsid w:val="008D1BAB"/>
    <w:rsid w:val="008F1073"/>
    <w:rsid w:val="00924534"/>
    <w:rsid w:val="00926FD3"/>
    <w:rsid w:val="00932A8E"/>
    <w:rsid w:val="0096224F"/>
    <w:rsid w:val="009B489A"/>
    <w:rsid w:val="009D3F7E"/>
    <w:rsid w:val="00A236C4"/>
    <w:rsid w:val="00A31C4E"/>
    <w:rsid w:val="00A43E29"/>
    <w:rsid w:val="00A73BBC"/>
    <w:rsid w:val="00A952E6"/>
    <w:rsid w:val="00AC0B95"/>
    <w:rsid w:val="00AD0133"/>
    <w:rsid w:val="00AE7D83"/>
    <w:rsid w:val="00AF0F9D"/>
    <w:rsid w:val="00AF1476"/>
    <w:rsid w:val="00AF5D47"/>
    <w:rsid w:val="00B00B2A"/>
    <w:rsid w:val="00B17FE9"/>
    <w:rsid w:val="00B26C5B"/>
    <w:rsid w:val="00B316DE"/>
    <w:rsid w:val="00B325B2"/>
    <w:rsid w:val="00B342F4"/>
    <w:rsid w:val="00BC1524"/>
    <w:rsid w:val="00BC44FA"/>
    <w:rsid w:val="00BD5FDE"/>
    <w:rsid w:val="00BE313E"/>
    <w:rsid w:val="00BF0F4A"/>
    <w:rsid w:val="00C620AE"/>
    <w:rsid w:val="00C64138"/>
    <w:rsid w:val="00CB3FC6"/>
    <w:rsid w:val="00CB442B"/>
    <w:rsid w:val="00CD0544"/>
    <w:rsid w:val="00CD47BE"/>
    <w:rsid w:val="00CD50EE"/>
    <w:rsid w:val="00CE0BFF"/>
    <w:rsid w:val="00CE2A0B"/>
    <w:rsid w:val="00CF3B55"/>
    <w:rsid w:val="00D219E9"/>
    <w:rsid w:val="00D4460F"/>
    <w:rsid w:val="00D4769C"/>
    <w:rsid w:val="00D745D8"/>
    <w:rsid w:val="00D801BE"/>
    <w:rsid w:val="00D83838"/>
    <w:rsid w:val="00D86858"/>
    <w:rsid w:val="00DB1977"/>
    <w:rsid w:val="00DB3CC7"/>
    <w:rsid w:val="00DB3E5F"/>
    <w:rsid w:val="00DE4AD8"/>
    <w:rsid w:val="00DF0702"/>
    <w:rsid w:val="00DF09E9"/>
    <w:rsid w:val="00E00BD4"/>
    <w:rsid w:val="00E030DF"/>
    <w:rsid w:val="00E718A4"/>
    <w:rsid w:val="00E72B1A"/>
    <w:rsid w:val="00E937DE"/>
    <w:rsid w:val="00EB7520"/>
    <w:rsid w:val="00EC0125"/>
    <w:rsid w:val="00EE1A7C"/>
    <w:rsid w:val="00EE4E57"/>
    <w:rsid w:val="00F00794"/>
    <w:rsid w:val="00F06F0F"/>
    <w:rsid w:val="00F10A90"/>
    <w:rsid w:val="00F13E90"/>
    <w:rsid w:val="00F1583C"/>
    <w:rsid w:val="00F15BCF"/>
    <w:rsid w:val="00F402BE"/>
    <w:rsid w:val="00F40350"/>
    <w:rsid w:val="00F55F69"/>
    <w:rsid w:val="00F66EF9"/>
    <w:rsid w:val="00F878C7"/>
    <w:rsid w:val="00FA66C2"/>
    <w:rsid w:val="00FB028D"/>
    <w:rsid w:val="00FD1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FF"/>
    <w:pPr>
      <w:suppressAutoHyphens/>
      <w:spacing w:after="0" w:line="240" w:lineRule="auto"/>
    </w:pPr>
    <w:rPr>
      <w:rFonts w:ascii="Arial Unicode MS" w:eastAsia="Arial Unicode MS" w:hAnsi="Arial Unicode MS" w:cs="Arial Unicode MS"/>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CE0BFF"/>
    <w:rPr>
      <w:color w:val="0000FF"/>
      <w:u w:val="single"/>
    </w:rPr>
  </w:style>
  <w:style w:type="paragraph" w:customStyle="1" w:styleId="a4">
    <w:name w:val="Заголовок"/>
    <w:basedOn w:val="a"/>
    <w:next w:val="a5"/>
    <w:rsid w:val="00CE0BFF"/>
    <w:pPr>
      <w:keepNext/>
      <w:spacing w:before="240" w:after="120"/>
    </w:pPr>
    <w:rPr>
      <w:rFonts w:ascii="DejaVu Sans" w:eastAsia="DejaVu Sans" w:hAnsi="DejaVu Sans" w:cs="DejaVu Sans"/>
      <w:sz w:val="28"/>
      <w:szCs w:val="28"/>
    </w:rPr>
  </w:style>
  <w:style w:type="paragraph" w:styleId="a5">
    <w:name w:val="Body Text"/>
    <w:basedOn w:val="a"/>
    <w:link w:val="a6"/>
    <w:semiHidden/>
    <w:rsid w:val="00CE0BFF"/>
    <w:pPr>
      <w:shd w:val="clear" w:color="auto" w:fill="FFFFFF"/>
      <w:spacing w:line="240" w:lineRule="atLeast"/>
    </w:pPr>
    <w:rPr>
      <w:rFonts w:ascii="Times New Roman" w:eastAsia="Times New Roman" w:hAnsi="Times New Roman" w:cs="Times New Roman"/>
      <w:color w:val="auto"/>
      <w:sz w:val="21"/>
      <w:szCs w:val="21"/>
    </w:rPr>
  </w:style>
  <w:style w:type="character" w:customStyle="1" w:styleId="a6">
    <w:name w:val="Основной текст Знак"/>
    <w:basedOn w:val="a0"/>
    <w:link w:val="a5"/>
    <w:semiHidden/>
    <w:rsid w:val="00CE0BFF"/>
    <w:rPr>
      <w:rFonts w:ascii="Times New Roman" w:eastAsia="Times New Roman" w:hAnsi="Times New Roman" w:cs="Times New Roman"/>
      <w:sz w:val="21"/>
      <w:szCs w:val="21"/>
      <w:shd w:val="clear" w:color="auto" w:fill="FFFFFF"/>
      <w:lang w:eastAsia="ar-SA"/>
    </w:rPr>
  </w:style>
  <w:style w:type="paragraph" w:styleId="a7">
    <w:name w:val="Body Text Indent"/>
    <w:basedOn w:val="a"/>
    <w:link w:val="a8"/>
    <w:semiHidden/>
    <w:rsid w:val="00CE0BFF"/>
    <w:pPr>
      <w:spacing w:after="120"/>
      <w:ind w:left="283"/>
    </w:pPr>
  </w:style>
  <w:style w:type="character" w:customStyle="1" w:styleId="a8">
    <w:name w:val="Основной текст с отступом Знак"/>
    <w:basedOn w:val="a0"/>
    <w:link w:val="a7"/>
    <w:semiHidden/>
    <w:rsid w:val="00CE0BFF"/>
    <w:rPr>
      <w:rFonts w:ascii="Arial Unicode MS" w:eastAsia="Arial Unicode MS" w:hAnsi="Arial Unicode MS" w:cs="Arial Unicode MS"/>
      <w:color w:val="000000"/>
      <w:sz w:val="24"/>
      <w:szCs w:val="24"/>
      <w:lang w:eastAsia="ar-SA"/>
    </w:rPr>
  </w:style>
  <w:style w:type="paragraph" w:styleId="a9">
    <w:name w:val="No Spacing"/>
    <w:uiPriority w:val="1"/>
    <w:qFormat/>
    <w:rsid w:val="007F67E0"/>
    <w:pPr>
      <w:suppressAutoHyphens/>
      <w:spacing w:after="0" w:line="240" w:lineRule="auto"/>
    </w:pPr>
    <w:rPr>
      <w:rFonts w:ascii="Times New Roman" w:eastAsia="Arial" w:hAnsi="Times New Roman" w:cs="Times New Roman"/>
      <w:sz w:val="24"/>
      <w:szCs w:val="24"/>
      <w:lang w:eastAsia="ar-SA"/>
    </w:rPr>
  </w:style>
  <w:style w:type="paragraph" w:styleId="aa">
    <w:name w:val="List Paragraph"/>
    <w:basedOn w:val="a"/>
    <w:uiPriority w:val="34"/>
    <w:qFormat/>
    <w:rsid w:val="007F67E0"/>
    <w:pPr>
      <w:suppressAutoHyphens w:val="0"/>
      <w:spacing w:after="20" w:line="276" w:lineRule="auto"/>
      <w:ind w:left="720" w:firstLine="709"/>
      <w:contextualSpacing/>
      <w:jc w:val="both"/>
    </w:pPr>
    <w:rPr>
      <w:rFonts w:asciiTheme="minorHAnsi" w:eastAsiaTheme="minorHAnsi" w:hAnsiTheme="minorHAnsi" w:cstheme="minorBidi"/>
      <w:color w:val="auto"/>
      <w:sz w:val="28"/>
      <w:szCs w:val="22"/>
      <w:lang w:eastAsia="en-US"/>
    </w:rPr>
  </w:style>
  <w:style w:type="character" w:customStyle="1" w:styleId="WW8Num1z0">
    <w:name w:val="WW8Num1z0"/>
    <w:rsid w:val="007F67E0"/>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z0">
    <w:name w:val="WW8Num2z0"/>
    <w:rsid w:val="007F67E0"/>
    <w:rPr>
      <w:rFonts w:ascii="Times New Roman" w:hAnsi="Times New Roman"/>
    </w:rPr>
  </w:style>
  <w:style w:type="character" w:customStyle="1" w:styleId="WW8Num3z0">
    <w:name w:val="WW8Num3z0"/>
    <w:rsid w:val="007F67E0"/>
    <w:rPr>
      <w:rFonts w:ascii="Times New Roman" w:hAnsi="Times New Roman"/>
    </w:rPr>
  </w:style>
  <w:style w:type="character" w:customStyle="1" w:styleId="WW8Num4z0">
    <w:name w:val="WW8Num4z0"/>
    <w:rsid w:val="007F67E0"/>
    <w:rPr>
      <w:rFonts w:ascii="Times New Roman" w:hAnsi="Times New Roman"/>
    </w:rPr>
  </w:style>
  <w:style w:type="character" w:customStyle="1" w:styleId="WW8Num5z0">
    <w:name w:val="WW8Num5z0"/>
    <w:rsid w:val="007F67E0"/>
    <w:rPr>
      <w:rFonts w:ascii="Times New Roman" w:hAnsi="Times New Roman"/>
    </w:rPr>
  </w:style>
  <w:style w:type="character" w:customStyle="1" w:styleId="WW8Num6z0">
    <w:name w:val="WW8Num6z0"/>
    <w:rsid w:val="007F67E0"/>
    <w:rPr>
      <w:rFonts w:ascii="Times New Roman" w:hAnsi="Times New Roman"/>
    </w:rPr>
  </w:style>
  <w:style w:type="character" w:customStyle="1" w:styleId="Absatz-Standardschriftart">
    <w:name w:val="Absatz-Standardschriftart"/>
    <w:rsid w:val="007F67E0"/>
  </w:style>
  <w:style w:type="character" w:customStyle="1" w:styleId="1">
    <w:name w:val="Основной шрифт абзаца1"/>
    <w:rsid w:val="007F67E0"/>
  </w:style>
  <w:style w:type="character" w:customStyle="1" w:styleId="10">
    <w:name w:val="Обычная таблица1"/>
    <w:rsid w:val="007F67E0"/>
  </w:style>
  <w:style w:type="character" w:customStyle="1" w:styleId="11">
    <w:name w:val="Нет списка1"/>
    <w:rsid w:val="007F67E0"/>
  </w:style>
  <w:style w:type="character" w:customStyle="1" w:styleId="ab">
    <w:name w:val="Название Знак"/>
    <w:rsid w:val="007F67E0"/>
    <w:rPr>
      <w:rFonts w:ascii="Times New Roman" w:eastAsia="Times New Roman" w:hAnsi="Times New Roman" w:cs="Times New Roman"/>
      <w:sz w:val="28"/>
      <w:szCs w:val="20"/>
    </w:rPr>
  </w:style>
  <w:style w:type="character" w:customStyle="1" w:styleId="ac">
    <w:name w:val="Нижний колонтитул Знак"/>
    <w:uiPriority w:val="99"/>
    <w:rsid w:val="007F67E0"/>
    <w:rPr>
      <w:rFonts w:ascii="Times New Roman" w:eastAsia="Times New Roman" w:hAnsi="Times New Roman" w:cs="Times New Roman"/>
      <w:sz w:val="24"/>
      <w:szCs w:val="24"/>
    </w:rPr>
  </w:style>
  <w:style w:type="character" w:customStyle="1" w:styleId="WW8Num13z0">
    <w:name w:val="WW8Num13z0"/>
    <w:rsid w:val="007F67E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810pt">
    <w:name w:val="Основной текст (8) + 10 pt"/>
    <w:rsid w:val="007F67E0"/>
    <w:rPr>
      <w:b/>
      <w:bCs/>
      <w:i/>
      <w:iCs/>
      <w:sz w:val="20"/>
      <w:szCs w:val="20"/>
      <w:lang w:eastAsia="ar-SA" w:bidi="ar-SA"/>
    </w:rPr>
  </w:style>
  <w:style w:type="character" w:customStyle="1" w:styleId="101pt1">
    <w:name w:val="Основной текст (10) + Интервал 1 pt1"/>
    <w:rsid w:val="007F67E0"/>
    <w:rPr>
      <w:rFonts w:ascii="Times New Roman" w:hAnsi="Times New Roman" w:cs="Times New Roman"/>
      <w:b/>
      <w:bCs/>
      <w:spacing w:val="30"/>
      <w:sz w:val="21"/>
      <w:szCs w:val="21"/>
    </w:rPr>
  </w:style>
  <w:style w:type="character" w:customStyle="1" w:styleId="100">
    <w:name w:val="Основной текст (10) + Не полужирный"/>
    <w:rsid w:val="007F67E0"/>
    <w:rPr>
      <w:rFonts w:ascii="Times New Roman" w:hAnsi="Times New Roman" w:cs="Times New Roman"/>
      <w:b/>
      <w:bCs/>
      <w:spacing w:val="0"/>
      <w:sz w:val="21"/>
      <w:szCs w:val="21"/>
    </w:rPr>
  </w:style>
  <w:style w:type="character" w:customStyle="1" w:styleId="1pt">
    <w:name w:val="Основной текст + Интервал 1 pt"/>
    <w:rsid w:val="007F67E0"/>
    <w:rPr>
      <w:rFonts w:ascii="Times New Roman" w:hAnsi="Times New Roman" w:cs="Times New Roman"/>
      <w:spacing w:val="20"/>
      <w:sz w:val="21"/>
      <w:szCs w:val="21"/>
      <w:lang w:eastAsia="ar-SA" w:bidi="ar-SA"/>
    </w:rPr>
  </w:style>
  <w:style w:type="character" w:customStyle="1" w:styleId="1pt16">
    <w:name w:val="Основной текст + Интервал 1 pt16"/>
    <w:rsid w:val="007F67E0"/>
    <w:rPr>
      <w:rFonts w:ascii="Times New Roman" w:hAnsi="Times New Roman" w:cs="Times New Roman"/>
      <w:spacing w:val="20"/>
      <w:sz w:val="21"/>
      <w:szCs w:val="21"/>
      <w:lang w:eastAsia="ar-SA" w:bidi="ar-SA"/>
    </w:rPr>
  </w:style>
  <w:style w:type="character" w:customStyle="1" w:styleId="2pt">
    <w:name w:val="Основной текст + Интервал 2 pt"/>
    <w:rsid w:val="007F67E0"/>
    <w:rPr>
      <w:rFonts w:ascii="Times New Roman" w:hAnsi="Times New Roman" w:cs="Times New Roman"/>
      <w:spacing w:val="50"/>
      <w:sz w:val="21"/>
      <w:szCs w:val="21"/>
      <w:lang w:eastAsia="ar-SA" w:bidi="ar-SA"/>
    </w:rPr>
  </w:style>
  <w:style w:type="character" w:customStyle="1" w:styleId="9">
    <w:name w:val="Основной текст + Курсив9"/>
    <w:rsid w:val="007F67E0"/>
    <w:rPr>
      <w:rFonts w:ascii="Times New Roman" w:hAnsi="Times New Roman" w:cs="Times New Roman"/>
      <w:i/>
      <w:iCs/>
      <w:spacing w:val="0"/>
      <w:sz w:val="21"/>
      <w:szCs w:val="21"/>
      <w:lang w:eastAsia="ar-SA" w:bidi="ar-SA"/>
    </w:rPr>
  </w:style>
  <w:style w:type="character" w:customStyle="1" w:styleId="8">
    <w:name w:val="Основной текст (8) + Не курсив"/>
    <w:rsid w:val="007F67E0"/>
    <w:rPr>
      <w:rFonts w:ascii="Times New Roman" w:hAnsi="Times New Roman" w:cs="Times New Roman"/>
      <w:i w:val="0"/>
      <w:iCs w:val="0"/>
      <w:spacing w:val="0"/>
      <w:sz w:val="21"/>
      <w:szCs w:val="21"/>
      <w:lang w:eastAsia="ar-SA" w:bidi="ar-SA"/>
    </w:rPr>
  </w:style>
  <w:style w:type="character" w:customStyle="1" w:styleId="1pt14">
    <w:name w:val="Основной текст + Интервал 1 pt14"/>
    <w:rsid w:val="007F67E0"/>
    <w:rPr>
      <w:rFonts w:ascii="Times New Roman" w:hAnsi="Times New Roman" w:cs="Times New Roman"/>
      <w:spacing w:val="20"/>
      <w:sz w:val="21"/>
      <w:szCs w:val="21"/>
      <w:lang w:eastAsia="ar-SA" w:bidi="ar-SA"/>
    </w:rPr>
  </w:style>
  <w:style w:type="character" w:customStyle="1" w:styleId="812">
    <w:name w:val="Основной текст (8) + Не курсив12"/>
    <w:rsid w:val="007F67E0"/>
    <w:rPr>
      <w:rFonts w:ascii="Times New Roman" w:hAnsi="Times New Roman" w:cs="Times New Roman"/>
      <w:i w:val="0"/>
      <w:iCs w:val="0"/>
      <w:spacing w:val="0"/>
      <w:sz w:val="21"/>
      <w:szCs w:val="21"/>
      <w:lang w:eastAsia="ar-SA" w:bidi="ar-SA"/>
    </w:rPr>
  </w:style>
  <w:style w:type="character" w:customStyle="1" w:styleId="7">
    <w:name w:val="Основной текст + 7"/>
    <w:rsid w:val="007F67E0"/>
    <w:rPr>
      <w:rFonts w:ascii="Times New Roman" w:hAnsi="Times New Roman" w:cs="Times New Roman"/>
      <w:spacing w:val="0"/>
      <w:sz w:val="15"/>
      <w:szCs w:val="15"/>
      <w:lang w:eastAsia="ar-SA" w:bidi="ar-SA"/>
    </w:rPr>
  </w:style>
  <w:style w:type="character" w:customStyle="1" w:styleId="15">
    <w:name w:val="Основной текст + Полужирный15"/>
    <w:rsid w:val="007F67E0"/>
    <w:rPr>
      <w:rFonts w:ascii="Times New Roman" w:hAnsi="Times New Roman" w:cs="Times New Roman"/>
      <w:b/>
      <w:bCs/>
      <w:spacing w:val="0"/>
      <w:sz w:val="21"/>
      <w:szCs w:val="21"/>
      <w:lang w:eastAsia="ar-SA" w:bidi="ar-SA"/>
    </w:rPr>
  </w:style>
  <w:style w:type="character" w:customStyle="1" w:styleId="1pt13">
    <w:name w:val="Основной текст + Интервал 1 pt13"/>
    <w:rsid w:val="007F67E0"/>
    <w:rPr>
      <w:rFonts w:ascii="Times New Roman" w:hAnsi="Times New Roman" w:cs="Times New Roman"/>
      <w:spacing w:val="20"/>
      <w:sz w:val="21"/>
      <w:szCs w:val="21"/>
      <w:lang w:eastAsia="ar-SA" w:bidi="ar-SA"/>
    </w:rPr>
  </w:style>
  <w:style w:type="character" w:customStyle="1" w:styleId="70">
    <w:name w:val="Основной текст + Курсив7"/>
    <w:rsid w:val="007F67E0"/>
    <w:rPr>
      <w:rFonts w:ascii="Times New Roman" w:hAnsi="Times New Roman" w:cs="Times New Roman"/>
      <w:i/>
      <w:iCs/>
      <w:spacing w:val="0"/>
      <w:sz w:val="21"/>
      <w:szCs w:val="21"/>
      <w:lang w:eastAsia="ar-SA" w:bidi="ar-SA"/>
    </w:rPr>
  </w:style>
  <w:style w:type="character" w:customStyle="1" w:styleId="14">
    <w:name w:val="Основной текст + Полужирный14"/>
    <w:rsid w:val="007F67E0"/>
    <w:rPr>
      <w:rFonts w:ascii="Times New Roman" w:hAnsi="Times New Roman" w:cs="Times New Roman"/>
      <w:b/>
      <w:bCs/>
      <w:spacing w:val="0"/>
      <w:sz w:val="21"/>
      <w:szCs w:val="21"/>
      <w:lang w:eastAsia="ar-SA" w:bidi="ar-SA"/>
    </w:rPr>
  </w:style>
  <w:style w:type="character" w:customStyle="1" w:styleId="1pt12">
    <w:name w:val="Основной текст + Интервал 1 pt12"/>
    <w:rsid w:val="007F67E0"/>
    <w:rPr>
      <w:rFonts w:ascii="Times New Roman" w:hAnsi="Times New Roman" w:cs="Times New Roman"/>
      <w:spacing w:val="20"/>
      <w:sz w:val="21"/>
      <w:szCs w:val="21"/>
      <w:lang w:eastAsia="ar-SA" w:bidi="ar-SA"/>
    </w:rPr>
  </w:style>
  <w:style w:type="character" w:customStyle="1" w:styleId="1pt11">
    <w:name w:val="Основной текст + Интервал 1 pt11"/>
    <w:rsid w:val="007F67E0"/>
    <w:rPr>
      <w:rFonts w:ascii="Times New Roman" w:hAnsi="Times New Roman" w:cs="Times New Roman"/>
      <w:spacing w:val="20"/>
      <w:sz w:val="21"/>
      <w:szCs w:val="21"/>
      <w:lang w:eastAsia="ar-SA" w:bidi="ar-SA"/>
    </w:rPr>
  </w:style>
  <w:style w:type="character" w:customStyle="1" w:styleId="1pt10">
    <w:name w:val="Основной текст + Интервал 1 pt10"/>
    <w:rsid w:val="007F67E0"/>
    <w:rPr>
      <w:rFonts w:ascii="Times New Roman" w:hAnsi="Times New Roman" w:cs="Times New Roman"/>
      <w:spacing w:val="20"/>
      <w:sz w:val="21"/>
      <w:szCs w:val="21"/>
      <w:lang w:eastAsia="ar-SA" w:bidi="ar-SA"/>
    </w:rPr>
  </w:style>
  <w:style w:type="character" w:customStyle="1" w:styleId="1pt9">
    <w:name w:val="Основной текст + Интервал 1 pt9"/>
    <w:rsid w:val="007F67E0"/>
    <w:rPr>
      <w:rFonts w:ascii="Times New Roman" w:hAnsi="Times New Roman" w:cs="Times New Roman"/>
      <w:spacing w:val="20"/>
      <w:sz w:val="21"/>
      <w:szCs w:val="21"/>
      <w:lang w:eastAsia="ar-SA" w:bidi="ar-SA"/>
    </w:rPr>
  </w:style>
  <w:style w:type="character" w:customStyle="1" w:styleId="89">
    <w:name w:val="Основной текст (8) + Не курсив9"/>
    <w:rsid w:val="007F67E0"/>
    <w:rPr>
      <w:rFonts w:ascii="Times New Roman" w:hAnsi="Times New Roman" w:cs="Times New Roman"/>
      <w:i w:val="0"/>
      <w:iCs w:val="0"/>
      <w:spacing w:val="0"/>
      <w:sz w:val="21"/>
      <w:szCs w:val="21"/>
      <w:lang w:eastAsia="ar-SA" w:bidi="ar-SA"/>
    </w:rPr>
  </w:style>
  <w:style w:type="character" w:customStyle="1" w:styleId="1pt7">
    <w:name w:val="Основной текст + Интервал 1 pt7"/>
    <w:rsid w:val="007F67E0"/>
    <w:rPr>
      <w:rFonts w:ascii="Times New Roman" w:hAnsi="Times New Roman" w:cs="Times New Roman"/>
      <w:spacing w:val="20"/>
      <w:sz w:val="21"/>
      <w:szCs w:val="21"/>
      <w:lang w:eastAsia="ar-SA" w:bidi="ar-SA"/>
    </w:rPr>
  </w:style>
  <w:style w:type="character" w:customStyle="1" w:styleId="110">
    <w:name w:val="Основной текст + 11"/>
    <w:rsid w:val="007F67E0"/>
    <w:rPr>
      <w:rFonts w:ascii="Times New Roman" w:hAnsi="Times New Roman" w:cs="Times New Roman"/>
      <w:spacing w:val="0"/>
      <w:sz w:val="23"/>
      <w:szCs w:val="23"/>
      <w:lang w:eastAsia="ar-SA" w:bidi="ar-SA"/>
    </w:rPr>
  </w:style>
  <w:style w:type="character" w:customStyle="1" w:styleId="1pt8">
    <w:name w:val="Основной текст + Интервал 1 pt8"/>
    <w:rsid w:val="007F67E0"/>
    <w:rPr>
      <w:rFonts w:ascii="Times New Roman" w:hAnsi="Times New Roman" w:cs="Times New Roman"/>
      <w:spacing w:val="20"/>
      <w:sz w:val="21"/>
      <w:szCs w:val="21"/>
      <w:lang w:eastAsia="ar-SA" w:bidi="ar-SA"/>
    </w:rPr>
  </w:style>
  <w:style w:type="character" w:customStyle="1" w:styleId="88">
    <w:name w:val="Основной текст (8) + Не курсив8"/>
    <w:rsid w:val="007F67E0"/>
    <w:rPr>
      <w:rFonts w:ascii="Times New Roman" w:hAnsi="Times New Roman" w:cs="Times New Roman"/>
      <w:i w:val="0"/>
      <w:iCs w:val="0"/>
      <w:spacing w:val="0"/>
      <w:sz w:val="21"/>
      <w:szCs w:val="21"/>
      <w:lang w:eastAsia="ar-SA" w:bidi="ar-SA"/>
    </w:rPr>
  </w:style>
  <w:style w:type="character" w:customStyle="1" w:styleId="1pt6">
    <w:name w:val="Основной текст + Интервал 1 pt6"/>
    <w:rsid w:val="007F67E0"/>
    <w:rPr>
      <w:rFonts w:ascii="Times New Roman" w:hAnsi="Times New Roman" w:cs="Times New Roman"/>
      <w:spacing w:val="20"/>
      <w:sz w:val="21"/>
      <w:szCs w:val="21"/>
      <w:lang w:eastAsia="ar-SA" w:bidi="ar-SA"/>
    </w:rPr>
  </w:style>
  <w:style w:type="character" w:customStyle="1" w:styleId="1pt5">
    <w:name w:val="Основной текст + Интервал 1 pt5"/>
    <w:rsid w:val="007F67E0"/>
    <w:rPr>
      <w:rFonts w:ascii="Times New Roman" w:hAnsi="Times New Roman" w:cs="Times New Roman"/>
      <w:spacing w:val="20"/>
      <w:sz w:val="21"/>
      <w:szCs w:val="21"/>
      <w:lang w:eastAsia="ar-SA" w:bidi="ar-SA"/>
    </w:rPr>
  </w:style>
  <w:style w:type="character" w:customStyle="1" w:styleId="3">
    <w:name w:val="Основной текст + Курсив3"/>
    <w:rsid w:val="007F67E0"/>
    <w:rPr>
      <w:rFonts w:ascii="Times New Roman" w:hAnsi="Times New Roman" w:cs="Times New Roman"/>
      <w:i/>
      <w:iCs/>
      <w:spacing w:val="0"/>
      <w:sz w:val="21"/>
      <w:szCs w:val="21"/>
      <w:lang w:eastAsia="ar-SA" w:bidi="ar-SA"/>
    </w:rPr>
  </w:style>
  <w:style w:type="character" w:customStyle="1" w:styleId="80">
    <w:name w:val="Основной текст + Полужирный8"/>
    <w:rsid w:val="007F67E0"/>
    <w:rPr>
      <w:rFonts w:ascii="Times New Roman" w:hAnsi="Times New Roman" w:cs="Times New Roman"/>
      <w:b/>
      <w:bCs/>
      <w:spacing w:val="0"/>
      <w:sz w:val="21"/>
      <w:szCs w:val="21"/>
      <w:lang w:eastAsia="ar-SA" w:bidi="ar-SA"/>
    </w:rPr>
  </w:style>
  <w:style w:type="character" w:customStyle="1" w:styleId="71">
    <w:name w:val="Основной текст + 71"/>
    <w:rsid w:val="007F67E0"/>
    <w:rPr>
      <w:rFonts w:ascii="Times New Roman" w:hAnsi="Times New Roman" w:cs="Times New Roman"/>
      <w:spacing w:val="0"/>
      <w:sz w:val="15"/>
      <w:szCs w:val="15"/>
      <w:lang w:eastAsia="ar-SA" w:bidi="ar-SA"/>
    </w:rPr>
  </w:style>
  <w:style w:type="character" w:customStyle="1" w:styleId="12">
    <w:name w:val="Основной текст + Курсив1"/>
    <w:rsid w:val="007F67E0"/>
    <w:rPr>
      <w:rFonts w:ascii="Times New Roman" w:hAnsi="Times New Roman" w:cs="Times New Roman"/>
      <w:i/>
      <w:iCs/>
      <w:spacing w:val="0"/>
      <w:sz w:val="21"/>
      <w:szCs w:val="21"/>
      <w:lang w:eastAsia="ar-SA" w:bidi="ar-SA"/>
    </w:rPr>
  </w:style>
  <w:style w:type="character" w:customStyle="1" w:styleId="1pt4">
    <w:name w:val="Основной текст + Интервал 1 pt4"/>
    <w:rsid w:val="007F67E0"/>
    <w:rPr>
      <w:rFonts w:ascii="Times New Roman" w:hAnsi="Times New Roman" w:cs="Times New Roman"/>
      <w:spacing w:val="20"/>
      <w:sz w:val="21"/>
      <w:szCs w:val="21"/>
      <w:lang w:eastAsia="ar-SA" w:bidi="ar-SA"/>
    </w:rPr>
  </w:style>
  <w:style w:type="character" w:customStyle="1" w:styleId="1pt3">
    <w:name w:val="Основной текст + Интервал 1 pt3"/>
    <w:rsid w:val="007F67E0"/>
    <w:rPr>
      <w:rFonts w:ascii="Times New Roman" w:hAnsi="Times New Roman" w:cs="Times New Roman"/>
      <w:spacing w:val="20"/>
      <w:sz w:val="21"/>
      <w:szCs w:val="21"/>
      <w:lang w:eastAsia="ar-SA" w:bidi="ar-SA"/>
    </w:rPr>
  </w:style>
  <w:style w:type="character" w:customStyle="1" w:styleId="1pt2">
    <w:name w:val="Основной текст + Интервал 1 pt2"/>
    <w:rsid w:val="007F67E0"/>
    <w:rPr>
      <w:rFonts w:ascii="Times New Roman" w:hAnsi="Times New Roman" w:cs="Times New Roman"/>
      <w:spacing w:val="20"/>
      <w:sz w:val="21"/>
      <w:szCs w:val="21"/>
      <w:lang w:eastAsia="ar-SA" w:bidi="ar-SA"/>
    </w:rPr>
  </w:style>
  <w:style w:type="character" w:customStyle="1" w:styleId="1pt1">
    <w:name w:val="Основной текст + Интервал 1 pt1"/>
    <w:rsid w:val="007F67E0"/>
    <w:rPr>
      <w:rFonts w:ascii="Times New Roman" w:hAnsi="Times New Roman" w:cs="Times New Roman"/>
      <w:spacing w:val="20"/>
      <w:sz w:val="21"/>
      <w:szCs w:val="21"/>
      <w:lang w:eastAsia="ar-SA" w:bidi="ar-SA"/>
    </w:rPr>
  </w:style>
  <w:style w:type="paragraph" w:styleId="ad">
    <w:name w:val="List"/>
    <w:basedOn w:val="a5"/>
    <w:semiHidden/>
    <w:rsid w:val="007F67E0"/>
    <w:pPr>
      <w:shd w:val="clear" w:color="auto" w:fill="auto"/>
      <w:spacing w:after="120" w:line="100" w:lineRule="atLeast"/>
    </w:pPr>
    <w:rPr>
      <w:kern w:val="1"/>
      <w:sz w:val="24"/>
      <w:szCs w:val="24"/>
    </w:rPr>
  </w:style>
  <w:style w:type="paragraph" w:customStyle="1" w:styleId="13">
    <w:name w:val="Название1"/>
    <w:basedOn w:val="a"/>
    <w:rsid w:val="007F67E0"/>
    <w:pPr>
      <w:suppressLineNumbers/>
      <w:spacing w:before="120" w:after="120" w:line="100" w:lineRule="atLeast"/>
    </w:pPr>
    <w:rPr>
      <w:rFonts w:ascii="Times New Roman" w:eastAsia="Times New Roman" w:hAnsi="Times New Roman" w:cs="Times New Roman"/>
      <w:i/>
      <w:iCs/>
      <w:color w:val="auto"/>
      <w:kern w:val="1"/>
    </w:rPr>
  </w:style>
  <w:style w:type="paragraph" w:customStyle="1" w:styleId="16">
    <w:name w:val="Указатель1"/>
    <w:basedOn w:val="a"/>
    <w:rsid w:val="007F67E0"/>
    <w:pPr>
      <w:suppressLineNumbers/>
      <w:spacing w:line="100" w:lineRule="atLeast"/>
    </w:pPr>
    <w:rPr>
      <w:rFonts w:ascii="Times New Roman" w:eastAsia="Times New Roman" w:hAnsi="Times New Roman" w:cs="Times New Roman"/>
      <w:color w:val="auto"/>
      <w:kern w:val="1"/>
    </w:rPr>
  </w:style>
  <w:style w:type="paragraph" w:customStyle="1" w:styleId="17">
    <w:name w:val="Нижний колонтитул1"/>
    <w:rsid w:val="007F67E0"/>
    <w:pPr>
      <w:widowControl w:val="0"/>
      <w:suppressAutoHyphens/>
    </w:pPr>
    <w:rPr>
      <w:rFonts w:ascii="Calibri" w:eastAsia="DejaVu Sans" w:hAnsi="Calibri" w:cs="font291"/>
      <w:kern w:val="1"/>
      <w:lang w:eastAsia="ar-SA"/>
    </w:rPr>
  </w:style>
  <w:style w:type="paragraph" w:customStyle="1" w:styleId="18">
    <w:name w:val="Абзац списка1"/>
    <w:rsid w:val="007F67E0"/>
    <w:pPr>
      <w:widowControl w:val="0"/>
      <w:suppressAutoHyphens/>
      <w:spacing w:after="20"/>
      <w:ind w:left="720" w:firstLine="709"/>
      <w:jc w:val="both"/>
    </w:pPr>
    <w:rPr>
      <w:rFonts w:ascii="Calibri" w:eastAsia="DejaVu Sans" w:hAnsi="Calibri" w:cs="font291"/>
      <w:kern w:val="1"/>
      <w:sz w:val="28"/>
      <w:lang w:eastAsia="ar-SA"/>
    </w:rPr>
  </w:style>
  <w:style w:type="paragraph" w:styleId="ae">
    <w:name w:val="footer"/>
    <w:basedOn w:val="a"/>
    <w:link w:val="19"/>
    <w:uiPriority w:val="99"/>
    <w:rsid w:val="007F67E0"/>
    <w:pPr>
      <w:suppressLineNumbers/>
      <w:tabs>
        <w:tab w:val="center" w:pos="4818"/>
        <w:tab w:val="right" w:pos="9637"/>
      </w:tabs>
      <w:spacing w:line="100" w:lineRule="atLeast"/>
    </w:pPr>
    <w:rPr>
      <w:rFonts w:ascii="Times New Roman" w:eastAsia="Times New Roman" w:hAnsi="Times New Roman" w:cs="Times New Roman"/>
      <w:color w:val="auto"/>
      <w:kern w:val="1"/>
    </w:rPr>
  </w:style>
  <w:style w:type="character" w:customStyle="1" w:styleId="19">
    <w:name w:val="Нижний колонтитул Знак1"/>
    <w:basedOn w:val="a0"/>
    <w:link w:val="ae"/>
    <w:semiHidden/>
    <w:rsid w:val="007F67E0"/>
    <w:rPr>
      <w:rFonts w:ascii="Times New Roman" w:eastAsia="Times New Roman" w:hAnsi="Times New Roman" w:cs="Times New Roman"/>
      <w:kern w:val="1"/>
      <w:sz w:val="24"/>
      <w:szCs w:val="24"/>
      <w:lang w:eastAsia="ar-SA"/>
    </w:rPr>
  </w:style>
  <w:style w:type="paragraph" w:customStyle="1" w:styleId="af">
    <w:name w:val="Содержимое таблицы"/>
    <w:basedOn w:val="a"/>
    <w:rsid w:val="007F67E0"/>
    <w:pPr>
      <w:suppressLineNumbers/>
      <w:spacing w:line="100" w:lineRule="atLeast"/>
    </w:pPr>
    <w:rPr>
      <w:rFonts w:ascii="Times New Roman" w:eastAsia="Times New Roman" w:hAnsi="Times New Roman" w:cs="Times New Roman"/>
      <w:color w:val="auto"/>
      <w:kern w:val="1"/>
    </w:rPr>
  </w:style>
  <w:style w:type="paragraph" w:customStyle="1" w:styleId="af0">
    <w:name w:val="Заголовок таблицы"/>
    <w:basedOn w:val="af"/>
    <w:rsid w:val="007F67E0"/>
    <w:pPr>
      <w:jc w:val="center"/>
    </w:pPr>
    <w:rPr>
      <w:b/>
      <w:bCs/>
    </w:rPr>
  </w:style>
  <w:style w:type="paragraph" w:customStyle="1" w:styleId="30">
    <w:name w:val="Основной текст (3)"/>
    <w:basedOn w:val="a"/>
    <w:link w:val="31"/>
    <w:rsid w:val="007F67E0"/>
    <w:pPr>
      <w:shd w:val="clear" w:color="auto" w:fill="FFFFFF"/>
      <w:spacing w:line="240" w:lineRule="atLeast"/>
    </w:pPr>
    <w:rPr>
      <w:rFonts w:ascii="Times New Roman" w:eastAsia="Times New Roman" w:hAnsi="Times New Roman" w:cs="Times New Roman"/>
      <w:b/>
      <w:bCs/>
      <w:color w:val="auto"/>
      <w:kern w:val="1"/>
      <w:sz w:val="20"/>
      <w:szCs w:val="20"/>
    </w:rPr>
  </w:style>
  <w:style w:type="paragraph" w:customStyle="1" w:styleId="81">
    <w:name w:val="Основной текст (8)"/>
    <w:basedOn w:val="a"/>
    <w:rsid w:val="007F67E0"/>
    <w:pPr>
      <w:shd w:val="clear" w:color="auto" w:fill="FFFFFF"/>
      <w:spacing w:after="240" w:line="240" w:lineRule="atLeast"/>
      <w:jc w:val="both"/>
    </w:pPr>
    <w:rPr>
      <w:rFonts w:ascii="Times New Roman" w:eastAsia="Times New Roman" w:hAnsi="Times New Roman" w:cs="Times New Roman"/>
      <w:i/>
      <w:iCs/>
      <w:color w:val="auto"/>
      <w:kern w:val="1"/>
      <w:sz w:val="21"/>
      <w:szCs w:val="21"/>
    </w:rPr>
  </w:style>
  <w:style w:type="paragraph" w:customStyle="1" w:styleId="101">
    <w:name w:val="Основной текст (10)"/>
    <w:basedOn w:val="a"/>
    <w:rsid w:val="007F67E0"/>
    <w:pPr>
      <w:shd w:val="clear" w:color="auto" w:fill="FFFFFF"/>
      <w:spacing w:line="240" w:lineRule="atLeast"/>
    </w:pPr>
    <w:rPr>
      <w:rFonts w:ascii="Times New Roman" w:eastAsia="Times New Roman" w:hAnsi="Times New Roman" w:cs="Times New Roman"/>
      <w:b/>
      <w:bCs/>
      <w:color w:val="auto"/>
      <w:kern w:val="1"/>
      <w:sz w:val="21"/>
      <w:szCs w:val="21"/>
    </w:rPr>
  </w:style>
  <w:style w:type="paragraph" w:customStyle="1" w:styleId="5">
    <w:name w:val="Основной текст (5)"/>
    <w:basedOn w:val="a"/>
    <w:link w:val="50"/>
    <w:rsid w:val="007F67E0"/>
    <w:pPr>
      <w:shd w:val="clear" w:color="auto" w:fill="FFFFFF"/>
      <w:spacing w:after="120" w:line="240" w:lineRule="atLeast"/>
      <w:jc w:val="center"/>
    </w:pPr>
    <w:rPr>
      <w:rFonts w:ascii="Times New Roman" w:eastAsia="Times New Roman" w:hAnsi="Times New Roman" w:cs="Times New Roman"/>
      <w:b/>
      <w:bCs/>
      <w:color w:val="auto"/>
      <w:kern w:val="1"/>
      <w:sz w:val="21"/>
      <w:szCs w:val="21"/>
    </w:rPr>
  </w:style>
  <w:style w:type="paragraph" w:customStyle="1" w:styleId="90">
    <w:name w:val="Основной текст (9)"/>
    <w:basedOn w:val="a"/>
    <w:rsid w:val="007F67E0"/>
    <w:pPr>
      <w:shd w:val="clear" w:color="auto" w:fill="FFFFFF"/>
      <w:spacing w:line="240" w:lineRule="atLeast"/>
      <w:ind w:hanging="340"/>
      <w:jc w:val="center"/>
    </w:pPr>
    <w:rPr>
      <w:rFonts w:ascii="Times New Roman" w:eastAsia="Times New Roman" w:hAnsi="Times New Roman" w:cs="Times New Roman"/>
      <w:color w:val="auto"/>
      <w:kern w:val="1"/>
      <w:sz w:val="23"/>
      <w:szCs w:val="23"/>
    </w:rPr>
  </w:style>
  <w:style w:type="paragraph" w:customStyle="1" w:styleId="111">
    <w:name w:val="Основной текст (11)"/>
    <w:basedOn w:val="a"/>
    <w:rsid w:val="007F67E0"/>
    <w:pPr>
      <w:shd w:val="clear" w:color="auto" w:fill="FFFFFF"/>
      <w:spacing w:line="240" w:lineRule="atLeast"/>
      <w:jc w:val="center"/>
    </w:pPr>
    <w:rPr>
      <w:rFonts w:cs="Times New Roman"/>
      <w:i/>
      <w:iCs/>
      <w:color w:val="auto"/>
      <w:kern w:val="1"/>
      <w:sz w:val="37"/>
      <w:szCs w:val="37"/>
    </w:rPr>
  </w:style>
  <w:style w:type="paragraph" w:styleId="af1">
    <w:name w:val="header"/>
    <w:basedOn w:val="a"/>
    <w:link w:val="af2"/>
    <w:uiPriority w:val="99"/>
    <w:semiHidden/>
    <w:unhideWhenUsed/>
    <w:rsid w:val="005B3277"/>
    <w:pPr>
      <w:tabs>
        <w:tab w:val="center" w:pos="4677"/>
        <w:tab w:val="right" w:pos="9355"/>
      </w:tabs>
    </w:pPr>
  </w:style>
  <w:style w:type="character" w:customStyle="1" w:styleId="af2">
    <w:name w:val="Верхний колонтитул Знак"/>
    <w:basedOn w:val="a0"/>
    <w:link w:val="af1"/>
    <w:uiPriority w:val="99"/>
    <w:semiHidden/>
    <w:rsid w:val="005B3277"/>
    <w:rPr>
      <w:rFonts w:ascii="Arial Unicode MS" w:eastAsia="Arial Unicode MS" w:hAnsi="Arial Unicode MS" w:cs="Arial Unicode MS"/>
      <w:color w:val="000000"/>
      <w:sz w:val="24"/>
      <w:szCs w:val="24"/>
      <w:lang w:eastAsia="ar-SA"/>
    </w:rPr>
  </w:style>
  <w:style w:type="character" w:customStyle="1" w:styleId="WW-Absatz-Standardschriftart">
    <w:name w:val="WW-Absatz-Standardschriftart"/>
    <w:rsid w:val="00932A8E"/>
  </w:style>
  <w:style w:type="character" w:customStyle="1" w:styleId="2">
    <w:name w:val="Основной шрифт абзаца2"/>
    <w:rsid w:val="00932A8E"/>
  </w:style>
  <w:style w:type="character" w:customStyle="1" w:styleId="20">
    <w:name w:val="Обычная таблица2"/>
    <w:rsid w:val="00932A8E"/>
  </w:style>
  <w:style w:type="character" w:customStyle="1" w:styleId="21">
    <w:name w:val="Нет списка2"/>
    <w:rsid w:val="00932A8E"/>
  </w:style>
  <w:style w:type="paragraph" w:customStyle="1" w:styleId="22">
    <w:name w:val="Нижний колонтитул2"/>
    <w:rsid w:val="00932A8E"/>
    <w:pPr>
      <w:widowControl w:val="0"/>
      <w:suppressAutoHyphens/>
    </w:pPr>
    <w:rPr>
      <w:rFonts w:ascii="Calibri" w:eastAsia="DejaVu Sans" w:hAnsi="Calibri" w:cs="font291"/>
      <w:kern w:val="1"/>
      <w:lang w:eastAsia="ar-SA"/>
    </w:rPr>
  </w:style>
  <w:style w:type="paragraph" w:customStyle="1" w:styleId="23">
    <w:name w:val="Абзац списка2"/>
    <w:rsid w:val="00932A8E"/>
    <w:pPr>
      <w:widowControl w:val="0"/>
      <w:suppressAutoHyphens/>
      <w:spacing w:after="20"/>
      <w:ind w:left="720" w:firstLine="709"/>
      <w:jc w:val="both"/>
    </w:pPr>
    <w:rPr>
      <w:rFonts w:ascii="Calibri" w:eastAsia="DejaVu Sans" w:hAnsi="Calibri" w:cs="font291"/>
      <w:kern w:val="1"/>
      <w:sz w:val="28"/>
      <w:lang w:eastAsia="ar-SA"/>
    </w:rPr>
  </w:style>
  <w:style w:type="character" w:customStyle="1" w:styleId="WW8Num9z0">
    <w:name w:val="WW8Num9z0"/>
    <w:rsid w:val="001A1C9A"/>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paragraph" w:customStyle="1" w:styleId="pc">
    <w:name w:val="pc"/>
    <w:basedOn w:val="a"/>
    <w:rsid w:val="001A1C9A"/>
    <w:pPr>
      <w:suppressAutoHyphens w:val="0"/>
      <w:spacing w:before="100" w:beforeAutospacing="1" w:after="100" w:afterAutospacing="1"/>
    </w:pPr>
    <w:rPr>
      <w:rFonts w:ascii="Times New Roman" w:eastAsia="Times New Roman" w:hAnsi="Times New Roman" w:cs="Times New Roman"/>
      <w:color w:val="auto"/>
      <w:lang w:eastAsia="ru-RU"/>
    </w:rPr>
  </w:style>
  <w:style w:type="character" w:styleId="af3">
    <w:name w:val="page number"/>
    <w:basedOn w:val="a0"/>
    <w:semiHidden/>
    <w:rsid w:val="00E72B1A"/>
  </w:style>
  <w:style w:type="table" w:styleId="af4">
    <w:name w:val="Table Grid"/>
    <w:basedOn w:val="a1"/>
    <w:uiPriority w:val="59"/>
    <w:rsid w:val="00AE7D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Balloon Text"/>
    <w:basedOn w:val="a"/>
    <w:link w:val="af6"/>
    <w:uiPriority w:val="99"/>
    <w:semiHidden/>
    <w:unhideWhenUsed/>
    <w:rsid w:val="00AE7D83"/>
    <w:rPr>
      <w:rFonts w:ascii="Tahoma" w:hAnsi="Tahoma" w:cs="Tahoma"/>
      <w:sz w:val="16"/>
      <w:szCs w:val="16"/>
    </w:rPr>
  </w:style>
  <w:style w:type="character" w:customStyle="1" w:styleId="af6">
    <w:name w:val="Текст выноски Знак"/>
    <w:basedOn w:val="a0"/>
    <w:link w:val="af5"/>
    <w:uiPriority w:val="99"/>
    <w:semiHidden/>
    <w:rsid w:val="00AE7D83"/>
    <w:rPr>
      <w:rFonts w:ascii="Tahoma" w:eastAsia="Arial Unicode MS" w:hAnsi="Tahoma" w:cs="Tahoma"/>
      <w:color w:val="000000"/>
      <w:sz w:val="16"/>
      <w:szCs w:val="16"/>
      <w:lang w:eastAsia="ar-SA"/>
    </w:rPr>
  </w:style>
  <w:style w:type="character" w:customStyle="1" w:styleId="af7">
    <w:name w:val="Основной текст_"/>
    <w:basedOn w:val="a0"/>
    <w:link w:val="32"/>
    <w:rsid w:val="00F1583C"/>
    <w:rPr>
      <w:rFonts w:ascii="Times New Roman" w:eastAsia="Times New Roman" w:hAnsi="Times New Roman" w:cs="Times New Roman"/>
      <w:sz w:val="23"/>
      <w:szCs w:val="23"/>
      <w:shd w:val="clear" w:color="auto" w:fill="FFFFFF"/>
    </w:rPr>
  </w:style>
  <w:style w:type="character" w:customStyle="1" w:styleId="af8">
    <w:name w:val="Основной текст + Курсив"/>
    <w:basedOn w:val="af7"/>
    <w:rsid w:val="00F1583C"/>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32">
    <w:name w:val="Основной текст3"/>
    <w:basedOn w:val="a"/>
    <w:link w:val="af7"/>
    <w:rsid w:val="00F1583C"/>
    <w:pPr>
      <w:widowControl w:val="0"/>
      <w:shd w:val="clear" w:color="auto" w:fill="FFFFFF"/>
      <w:suppressAutoHyphens w:val="0"/>
      <w:spacing w:before="300" w:line="274" w:lineRule="exact"/>
      <w:ind w:hanging="720"/>
      <w:jc w:val="both"/>
    </w:pPr>
    <w:rPr>
      <w:rFonts w:ascii="Times New Roman" w:eastAsia="Times New Roman" w:hAnsi="Times New Roman" w:cs="Times New Roman"/>
      <w:color w:val="auto"/>
      <w:sz w:val="23"/>
      <w:szCs w:val="23"/>
      <w:lang w:eastAsia="en-US"/>
    </w:rPr>
  </w:style>
  <w:style w:type="character" w:customStyle="1" w:styleId="31">
    <w:name w:val="Основной текст (3)_"/>
    <w:basedOn w:val="a0"/>
    <w:link w:val="30"/>
    <w:rsid w:val="00F1583C"/>
    <w:rPr>
      <w:rFonts w:ascii="Times New Roman" w:eastAsia="Times New Roman" w:hAnsi="Times New Roman" w:cs="Times New Roman"/>
      <w:b/>
      <w:bCs/>
      <w:kern w:val="1"/>
      <w:sz w:val="20"/>
      <w:szCs w:val="20"/>
      <w:shd w:val="clear" w:color="auto" w:fill="FFFFFF"/>
      <w:lang w:eastAsia="ar-SA"/>
    </w:rPr>
  </w:style>
  <w:style w:type="character" w:customStyle="1" w:styleId="1a">
    <w:name w:val="Заголовок №1_"/>
    <w:basedOn w:val="a0"/>
    <w:link w:val="1b"/>
    <w:rsid w:val="00F1583C"/>
    <w:rPr>
      <w:rFonts w:ascii="Times New Roman" w:eastAsia="Times New Roman" w:hAnsi="Times New Roman" w:cs="Times New Roman"/>
      <w:b/>
      <w:bCs/>
      <w:sz w:val="21"/>
      <w:szCs w:val="21"/>
      <w:shd w:val="clear" w:color="auto" w:fill="FFFFFF"/>
    </w:rPr>
  </w:style>
  <w:style w:type="character" w:customStyle="1" w:styleId="4">
    <w:name w:val="Основной текст (4)_"/>
    <w:basedOn w:val="a0"/>
    <w:link w:val="40"/>
    <w:rsid w:val="00F1583C"/>
    <w:rPr>
      <w:rFonts w:ascii="Times New Roman" w:eastAsia="Times New Roman" w:hAnsi="Times New Roman" w:cs="Times New Roman"/>
      <w:b/>
      <w:bCs/>
      <w:sz w:val="21"/>
      <w:szCs w:val="21"/>
      <w:shd w:val="clear" w:color="auto" w:fill="FFFFFF"/>
    </w:rPr>
  </w:style>
  <w:style w:type="character" w:customStyle="1" w:styleId="1c">
    <w:name w:val="Основной текст1"/>
    <w:basedOn w:val="af7"/>
    <w:rsid w:val="00F1583C"/>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50">
    <w:name w:val="Основной текст (5)_"/>
    <w:basedOn w:val="a0"/>
    <w:link w:val="5"/>
    <w:rsid w:val="00F1583C"/>
    <w:rPr>
      <w:rFonts w:ascii="Times New Roman" w:eastAsia="Times New Roman" w:hAnsi="Times New Roman" w:cs="Times New Roman"/>
      <w:b/>
      <w:bCs/>
      <w:kern w:val="1"/>
      <w:sz w:val="21"/>
      <w:szCs w:val="21"/>
      <w:shd w:val="clear" w:color="auto" w:fill="FFFFFF"/>
      <w:lang w:eastAsia="ar-SA"/>
    </w:rPr>
  </w:style>
  <w:style w:type="paragraph" w:customStyle="1" w:styleId="1b">
    <w:name w:val="Заголовок №1"/>
    <w:basedOn w:val="a"/>
    <w:link w:val="1a"/>
    <w:rsid w:val="00F1583C"/>
    <w:pPr>
      <w:widowControl w:val="0"/>
      <w:shd w:val="clear" w:color="auto" w:fill="FFFFFF"/>
      <w:suppressAutoHyphens w:val="0"/>
      <w:spacing w:after="300" w:line="0" w:lineRule="atLeast"/>
      <w:jc w:val="both"/>
      <w:outlineLvl w:val="0"/>
    </w:pPr>
    <w:rPr>
      <w:rFonts w:ascii="Times New Roman" w:eastAsia="Times New Roman" w:hAnsi="Times New Roman" w:cs="Times New Roman"/>
      <w:b/>
      <w:bCs/>
      <w:color w:val="auto"/>
      <w:sz w:val="21"/>
      <w:szCs w:val="21"/>
      <w:lang w:eastAsia="en-US"/>
    </w:rPr>
  </w:style>
  <w:style w:type="paragraph" w:customStyle="1" w:styleId="40">
    <w:name w:val="Основной текст (4)"/>
    <w:basedOn w:val="a"/>
    <w:link w:val="4"/>
    <w:rsid w:val="00F1583C"/>
    <w:pPr>
      <w:widowControl w:val="0"/>
      <w:shd w:val="clear" w:color="auto" w:fill="FFFFFF"/>
      <w:suppressAutoHyphens w:val="0"/>
      <w:spacing w:line="274" w:lineRule="exact"/>
      <w:jc w:val="both"/>
    </w:pPr>
    <w:rPr>
      <w:rFonts w:ascii="Times New Roman" w:eastAsia="Times New Roman" w:hAnsi="Times New Roman" w:cs="Times New Roman"/>
      <w:b/>
      <w:bCs/>
      <w:color w:val="auto"/>
      <w:sz w:val="21"/>
      <w:szCs w:val="21"/>
      <w:lang w:eastAsia="en-US"/>
    </w:rPr>
  </w:style>
  <w:style w:type="character" w:customStyle="1" w:styleId="105pt">
    <w:name w:val="Основной текст + 10;5 pt;Полужирный"/>
    <w:basedOn w:val="af7"/>
    <w:rsid w:val="00F1583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24">
    <w:name w:val="Основной текст2"/>
    <w:basedOn w:val="af7"/>
    <w:rsid w:val="00F1583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FF"/>
    <w:pPr>
      <w:suppressAutoHyphens/>
      <w:spacing w:after="0" w:line="240" w:lineRule="auto"/>
    </w:pPr>
    <w:rPr>
      <w:rFonts w:ascii="Arial Unicode MS" w:eastAsia="Arial Unicode MS" w:hAnsi="Arial Unicode MS" w:cs="Arial Unicode MS"/>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CE0BFF"/>
    <w:rPr>
      <w:color w:val="0000FF"/>
      <w:u w:val="single"/>
    </w:rPr>
  </w:style>
  <w:style w:type="paragraph" w:customStyle="1" w:styleId="a4">
    <w:name w:val="Заголовок"/>
    <w:basedOn w:val="a"/>
    <w:next w:val="a5"/>
    <w:rsid w:val="00CE0BFF"/>
    <w:pPr>
      <w:keepNext/>
      <w:spacing w:before="240" w:after="120"/>
    </w:pPr>
    <w:rPr>
      <w:rFonts w:ascii="DejaVu Sans" w:eastAsia="DejaVu Sans" w:hAnsi="DejaVu Sans" w:cs="DejaVu Sans"/>
      <w:sz w:val="28"/>
      <w:szCs w:val="28"/>
    </w:rPr>
  </w:style>
  <w:style w:type="paragraph" w:styleId="a5">
    <w:name w:val="Body Text"/>
    <w:basedOn w:val="a"/>
    <w:link w:val="a6"/>
    <w:semiHidden/>
    <w:rsid w:val="00CE0BFF"/>
    <w:pPr>
      <w:shd w:val="clear" w:color="auto" w:fill="FFFFFF"/>
      <w:spacing w:line="240" w:lineRule="atLeast"/>
    </w:pPr>
    <w:rPr>
      <w:rFonts w:ascii="Times New Roman" w:eastAsia="Times New Roman" w:hAnsi="Times New Roman" w:cs="Times New Roman"/>
      <w:color w:val="auto"/>
      <w:sz w:val="21"/>
      <w:szCs w:val="21"/>
    </w:rPr>
  </w:style>
  <w:style w:type="character" w:customStyle="1" w:styleId="a6">
    <w:name w:val="Основной текст Знак"/>
    <w:basedOn w:val="a0"/>
    <w:link w:val="a5"/>
    <w:semiHidden/>
    <w:rsid w:val="00CE0BFF"/>
    <w:rPr>
      <w:rFonts w:ascii="Times New Roman" w:eastAsia="Times New Roman" w:hAnsi="Times New Roman" w:cs="Times New Roman"/>
      <w:sz w:val="21"/>
      <w:szCs w:val="21"/>
      <w:shd w:val="clear" w:color="auto" w:fill="FFFFFF"/>
      <w:lang w:eastAsia="ar-SA"/>
    </w:rPr>
  </w:style>
  <w:style w:type="paragraph" w:styleId="a7">
    <w:name w:val="Body Text Indent"/>
    <w:basedOn w:val="a"/>
    <w:link w:val="a8"/>
    <w:semiHidden/>
    <w:rsid w:val="00CE0BFF"/>
    <w:pPr>
      <w:spacing w:after="120"/>
      <w:ind w:left="283"/>
    </w:pPr>
  </w:style>
  <w:style w:type="character" w:customStyle="1" w:styleId="a8">
    <w:name w:val="Основной текст с отступом Знак"/>
    <w:basedOn w:val="a0"/>
    <w:link w:val="a7"/>
    <w:semiHidden/>
    <w:rsid w:val="00CE0BFF"/>
    <w:rPr>
      <w:rFonts w:ascii="Arial Unicode MS" w:eastAsia="Arial Unicode MS" w:hAnsi="Arial Unicode MS" w:cs="Arial Unicode MS"/>
      <w:color w:val="000000"/>
      <w:sz w:val="24"/>
      <w:szCs w:val="24"/>
      <w:lang w:eastAsia="ar-SA"/>
    </w:rPr>
  </w:style>
  <w:style w:type="paragraph" w:styleId="a9">
    <w:name w:val="No Spacing"/>
    <w:uiPriority w:val="1"/>
    <w:qFormat/>
    <w:rsid w:val="007F67E0"/>
    <w:pPr>
      <w:suppressAutoHyphens/>
      <w:spacing w:after="0" w:line="240" w:lineRule="auto"/>
    </w:pPr>
    <w:rPr>
      <w:rFonts w:ascii="Times New Roman" w:eastAsia="Arial" w:hAnsi="Times New Roman" w:cs="Times New Roman"/>
      <w:sz w:val="24"/>
      <w:szCs w:val="24"/>
      <w:lang w:eastAsia="ar-SA"/>
    </w:rPr>
  </w:style>
  <w:style w:type="paragraph" w:styleId="aa">
    <w:name w:val="List Paragraph"/>
    <w:basedOn w:val="a"/>
    <w:uiPriority w:val="34"/>
    <w:qFormat/>
    <w:rsid w:val="007F67E0"/>
    <w:pPr>
      <w:suppressAutoHyphens w:val="0"/>
      <w:spacing w:after="20" w:line="276" w:lineRule="auto"/>
      <w:ind w:left="720" w:firstLine="709"/>
      <w:contextualSpacing/>
      <w:jc w:val="both"/>
    </w:pPr>
    <w:rPr>
      <w:rFonts w:asciiTheme="minorHAnsi" w:eastAsiaTheme="minorHAnsi" w:hAnsiTheme="minorHAnsi" w:cstheme="minorBidi"/>
      <w:color w:val="auto"/>
      <w:sz w:val="28"/>
      <w:szCs w:val="22"/>
      <w:lang w:eastAsia="en-US"/>
    </w:rPr>
  </w:style>
  <w:style w:type="character" w:customStyle="1" w:styleId="WW8Num1z0">
    <w:name w:val="WW8Num1z0"/>
    <w:rsid w:val="007F67E0"/>
    <w:rPr>
      <w:rFonts w:ascii="Symbol" w:hAnsi="Symbol"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2z0">
    <w:name w:val="WW8Num2z0"/>
    <w:rsid w:val="007F67E0"/>
    <w:rPr>
      <w:rFonts w:ascii="Times New Roman" w:hAnsi="Times New Roman"/>
    </w:rPr>
  </w:style>
  <w:style w:type="character" w:customStyle="1" w:styleId="WW8Num3z0">
    <w:name w:val="WW8Num3z0"/>
    <w:rsid w:val="007F67E0"/>
    <w:rPr>
      <w:rFonts w:ascii="Times New Roman" w:hAnsi="Times New Roman"/>
    </w:rPr>
  </w:style>
  <w:style w:type="character" w:customStyle="1" w:styleId="WW8Num4z0">
    <w:name w:val="WW8Num4z0"/>
    <w:rsid w:val="007F67E0"/>
    <w:rPr>
      <w:rFonts w:ascii="Times New Roman" w:hAnsi="Times New Roman"/>
    </w:rPr>
  </w:style>
  <w:style w:type="character" w:customStyle="1" w:styleId="WW8Num5z0">
    <w:name w:val="WW8Num5z0"/>
    <w:rsid w:val="007F67E0"/>
    <w:rPr>
      <w:rFonts w:ascii="Times New Roman" w:hAnsi="Times New Roman"/>
    </w:rPr>
  </w:style>
  <w:style w:type="character" w:customStyle="1" w:styleId="WW8Num6z0">
    <w:name w:val="WW8Num6z0"/>
    <w:rsid w:val="007F67E0"/>
    <w:rPr>
      <w:rFonts w:ascii="Times New Roman" w:hAnsi="Times New Roman"/>
    </w:rPr>
  </w:style>
  <w:style w:type="character" w:customStyle="1" w:styleId="Absatz-Standardschriftart">
    <w:name w:val="Absatz-Standardschriftart"/>
    <w:rsid w:val="007F67E0"/>
  </w:style>
  <w:style w:type="character" w:customStyle="1" w:styleId="1">
    <w:name w:val="Основной шрифт абзаца1"/>
    <w:rsid w:val="007F67E0"/>
  </w:style>
  <w:style w:type="character" w:customStyle="1" w:styleId="10">
    <w:name w:val="Обычная таблица1"/>
    <w:rsid w:val="007F67E0"/>
  </w:style>
  <w:style w:type="character" w:customStyle="1" w:styleId="11">
    <w:name w:val="Нет списка1"/>
    <w:rsid w:val="007F67E0"/>
  </w:style>
  <w:style w:type="character" w:customStyle="1" w:styleId="ab">
    <w:name w:val="Название Знак"/>
    <w:rsid w:val="007F67E0"/>
    <w:rPr>
      <w:rFonts w:ascii="Times New Roman" w:eastAsia="Times New Roman" w:hAnsi="Times New Roman" w:cs="Times New Roman"/>
      <w:sz w:val="28"/>
      <w:szCs w:val="20"/>
    </w:rPr>
  </w:style>
  <w:style w:type="character" w:customStyle="1" w:styleId="ac">
    <w:name w:val="Нижний колонтитул Знак"/>
    <w:uiPriority w:val="99"/>
    <w:rsid w:val="007F67E0"/>
    <w:rPr>
      <w:rFonts w:ascii="Times New Roman" w:eastAsia="Times New Roman" w:hAnsi="Times New Roman" w:cs="Times New Roman"/>
      <w:sz w:val="24"/>
      <w:szCs w:val="24"/>
    </w:rPr>
  </w:style>
  <w:style w:type="character" w:customStyle="1" w:styleId="WW8Num13z0">
    <w:name w:val="WW8Num13z0"/>
    <w:rsid w:val="007F67E0"/>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810pt">
    <w:name w:val="Основной текст (8) + 10 pt"/>
    <w:rsid w:val="007F67E0"/>
    <w:rPr>
      <w:b/>
      <w:bCs/>
      <w:i/>
      <w:iCs/>
      <w:sz w:val="20"/>
      <w:szCs w:val="20"/>
      <w:lang w:eastAsia="ar-SA" w:bidi="ar-SA"/>
    </w:rPr>
  </w:style>
  <w:style w:type="character" w:customStyle="1" w:styleId="101pt1">
    <w:name w:val="Основной текст (10) + Интервал 1 pt1"/>
    <w:rsid w:val="007F67E0"/>
    <w:rPr>
      <w:rFonts w:ascii="Times New Roman" w:hAnsi="Times New Roman" w:cs="Times New Roman"/>
      <w:b/>
      <w:bCs/>
      <w:spacing w:val="30"/>
      <w:sz w:val="21"/>
      <w:szCs w:val="21"/>
    </w:rPr>
  </w:style>
  <w:style w:type="character" w:customStyle="1" w:styleId="100">
    <w:name w:val="Основной текст (10) + Не полужирный"/>
    <w:rsid w:val="007F67E0"/>
    <w:rPr>
      <w:rFonts w:ascii="Times New Roman" w:hAnsi="Times New Roman" w:cs="Times New Roman"/>
      <w:b/>
      <w:bCs/>
      <w:spacing w:val="0"/>
      <w:sz w:val="21"/>
      <w:szCs w:val="21"/>
    </w:rPr>
  </w:style>
  <w:style w:type="character" w:customStyle="1" w:styleId="1pt">
    <w:name w:val="Основной текст + Интервал 1 pt"/>
    <w:rsid w:val="007F67E0"/>
    <w:rPr>
      <w:rFonts w:ascii="Times New Roman" w:hAnsi="Times New Roman" w:cs="Times New Roman"/>
      <w:spacing w:val="20"/>
      <w:sz w:val="21"/>
      <w:szCs w:val="21"/>
      <w:lang w:eastAsia="ar-SA" w:bidi="ar-SA"/>
    </w:rPr>
  </w:style>
  <w:style w:type="character" w:customStyle="1" w:styleId="1pt16">
    <w:name w:val="Основной текст + Интервал 1 pt16"/>
    <w:rsid w:val="007F67E0"/>
    <w:rPr>
      <w:rFonts w:ascii="Times New Roman" w:hAnsi="Times New Roman" w:cs="Times New Roman"/>
      <w:spacing w:val="20"/>
      <w:sz w:val="21"/>
      <w:szCs w:val="21"/>
      <w:lang w:eastAsia="ar-SA" w:bidi="ar-SA"/>
    </w:rPr>
  </w:style>
  <w:style w:type="character" w:customStyle="1" w:styleId="2pt">
    <w:name w:val="Основной текст + Интервал 2 pt"/>
    <w:rsid w:val="007F67E0"/>
    <w:rPr>
      <w:rFonts w:ascii="Times New Roman" w:hAnsi="Times New Roman" w:cs="Times New Roman"/>
      <w:spacing w:val="50"/>
      <w:sz w:val="21"/>
      <w:szCs w:val="21"/>
      <w:lang w:eastAsia="ar-SA" w:bidi="ar-SA"/>
    </w:rPr>
  </w:style>
  <w:style w:type="character" w:customStyle="1" w:styleId="9">
    <w:name w:val="Основной текст + Курсив9"/>
    <w:rsid w:val="007F67E0"/>
    <w:rPr>
      <w:rFonts w:ascii="Times New Roman" w:hAnsi="Times New Roman" w:cs="Times New Roman"/>
      <w:i/>
      <w:iCs/>
      <w:spacing w:val="0"/>
      <w:sz w:val="21"/>
      <w:szCs w:val="21"/>
      <w:lang w:eastAsia="ar-SA" w:bidi="ar-SA"/>
    </w:rPr>
  </w:style>
  <w:style w:type="character" w:customStyle="1" w:styleId="8">
    <w:name w:val="Основной текст (8) + Не курсив"/>
    <w:rsid w:val="007F67E0"/>
    <w:rPr>
      <w:rFonts w:ascii="Times New Roman" w:hAnsi="Times New Roman" w:cs="Times New Roman"/>
      <w:i w:val="0"/>
      <w:iCs w:val="0"/>
      <w:spacing w:val="0"/>
      <w:sz w:val="21"/>
      <w:szCs w:val="21"/>
      <w:lang w:eastAsia="ar-SA" w:bidi="ar-SA"/>
    </w:rPr>
  </w:style>
  <w:style w:type="character" w:customStyle="1" w:styleId="1pt14">
    <w:name w:val="Основной текст + Интервал 1 pt14"/>
    <w:rsid w:val="007F67E0"/>
    <w:rPr>
      <w:rFonts w:ascii="Times New Roman" w:hAnsi="Times New Roman" w:cs="Times New Roman"/>
      <w:spacing w:val="20"/>
      <w:sz w:val="21"/>
      <w:szCs w:val="21"/>
      <w:lang w:eastAsia="ar-SA" w:bidi="ar-SA"/>
    </w:rPr>
  </w:style>
  <w:style w:type="character" w:customStyle="1" w:styleId="812">
    <w:name w:val="Основной текст (8) + Не курсив12"/>
    <w:rsid w:val="007F67E0"/>
    <w:rPr>
      <w:rFonts w:ascii="Times New Roman" w:hAnsi="Times New Roman" w:cs="Times New Roman"/>
      <w:i w:val="0"/>
      <w:iCs w:val="0"/>
      <w:spacing w:val="0"/>
      <w:sz w:val="21"/>
      <w:szCs w:val="21"/>
      <w:lang w:eastAsia="ar-SA" w:bidi="ar-SA"/>
    </w:rPr>
  </w:style>
  <w:style w:type="character" w:customStyle="1" w:styleId="7">
    <w:name w:val="Основной текст + 7"/>
    <w:rsid w:val="007F67E0"/>
    <w:rPr>
      <w:rFonts w:ascii="Times New Roman" w:hAnsi="Times New Roman" w:cs="Times New Roman"/>
      <w:spacing w:val="0"/>
      <w:sz w:val="15"/>
      <w:szCs w:val="15"/>
      <w:lang w:eastAsia="ar-SA" w:bidi="ar-SA"/>
    </w:rPr>
  </w:style>
  <w:style w:type="character" w:customStyle="1" w:styleId="15">
    <w:name w:val="Основной текст + Полужирный15"/>
    <w:rsid w:val="007F67E0"/>
    <w:rPr>
      <w:rFonts w:ascii="Times New Roman" w:hAnsi="Times New Roman" w:cs="Times New Roman"/>
      <w:b/>
      <w:bCs/>
      <w:spacing w:val="0"/>
      <w:sz w:val="21"/>
      <w:szCs w:val="21"/>
      <w:lang w:eastAsia="ar-SA" w:bidi="ar-SA"/>
    </w:rPr>
  </w:style>
  <w:style w:type="character" w:customStyle="1" w:styleId="1pt13">
    <w:name w:val="Основной текст + Интервал 1 pt13"/>
    <w:rsid w:val="007F67E0"/>
    <w:rPr>
      <w:rFonts w:ascii="Times New Roman" w:hAnsi="Times New Roman" w:cs="Times New Roman"/>
      <w:spacing w:val="20"/>
      <w:sz w:val="21"/>
      <w:szCs w:val="21"/>
      <w:lang w:eastAsia="ar-SA" w:bidi="ar-SA"/>
    </w:rPr>
  </w:style>
  <w:style w:type="character" w:customStyle="1" w:styleId="70">
    <w:name w:val="Основной текст + Курсив7"/>
    <w:rsid w:val="007F67E0"/>
    <w:rPr>
      <w:rFonts w:ascii="Times New Roman" w:hAnsi="Times New Roman" w:cs="Times New Roman"/>
      <w:i/>
      <w:iCs/>
      <w:spacing w:val="0"/>
      <w:sz w:val="21"/>
      <w:szCs w:val="21"/>
      <w:lang w:eastAsia="ar-SA" w:bidi="ar-SA"/>
    </w:rPr>
  </w:style>
  <w:style w:type="character" w:customStyle="1" w:styleId="14">
    <w:name w:val="Основной текст + Полужирный14"/>
    <w:rsid w:val="007F67E0"/>
    <w:rPr>
      <w:rFonts w:ascii="Times New Roman" w:hAnsi="Times New Roman" w:cs="Times New Roman"/>
      <w:b/>
      <w:bCs/>
      <w:spacing w:val="0"/>
      <w:sz w:val="21"/>
      <w:szCs w:val="21"/>
      <w:lang w:eastAsia="ar-SA" w:bidi="ar-SA"/>
    </w:rPr>
  </w:style>
  <w:style w:type="character" w:customStyle="1" w:styleId="1pt12">
    <w:name w:val="Основной текст + Интервал 1 pt12"/>
    <w:rsid w:val="007F67E0"/>
    <w:rPr>
      <w:rFonts w:ascii="Times New Roman" w:hAnsi="Times New Roman" w:cs="Times New Roman"/>
      <w:spacing w:val="20"/>
      <w:sz w:val="21"/>
      <w:szCs w:val="21"/>
      <w:lang w:eastAsia="ar-SA" w:bidi="ar-SA"/>
    </w:rPr>
  </w:style>
  <w:style w:type="character" w:customStyle="1" w:styleId="1pt11">
    <w:name w:val="Основной текст + Интервал 1 pt11"/>
    <w:rsid w:val="007F67E0"/>
    <w:rPr>
      <w:rFonts w:ascii="Times New Roman" w:hAnsi="Times New Roman" w:cs="Times New Roman"/>
      <w:spacing w:val="20"/>
      <w:sz w:val="21"/>
      <w:szCs w:val="21"/>
      <w:lang w:eastAsia="ar-SA" w:bidi="ar-SA"/>
    </w:rPr>
  </w:style>
  <w:style w:type="character" w:customStyle="1" w:styleId="1pt10">
    <w:name w:val="Основной текст + Интервал 1 pt10"/>
    <w:rsid w:val="007F67E0"/>
    <w:rPr>
      <w:rFonts w:ascii="Times New Roman" w:hAnsi="Times New Roman" w:cs="Times New Roman"/>
      <w:spacing w:val="20"/>
      <w:sz w:val="21"/>
      <w:szCs w:val="21"/>
      <w:lang w:eastAsia="ar-SA" w:bidi="ar-SA"/>
    </w:rPr>
  </w:style>
  <w:style w:type="character" w:customStyle="1" w:styleId="1pt9">
    <w:name w:val="Основной текст + Интервал 1 pt9"/>
    <w:rsid w:val="007F67E0"/>
    <w:rPr>
      <w:rFonts w:ascii="Times New Roman" w:hAnsi="Times New Roman" w:cs="Times New Roman"/>
      <w:spacing w:val="20"/>
      <w:sz w:val="21"/>
      <w:szCs w:val="21"/>
      <w:lang w:eastAsia="ar-SA" w:bidi="ar-SA"/>
    </w:rPr>
  </w:style>
  <w:style w:type="character" w:customStyle="1" w:styleId="89">
    <w:name w:val="Основной текст (8) + Не курсив9"/>
    <w:rsid w:val="007F67E0"/>
    <w:rPr>
      <w:rFonts w:ascii="Times New Roman" w:hAnsi="Times New Roman" w:cs="Times New Roman"/>
      <w:i w:val="0"/>
      <w:iCs w:val="0"/>
      <w:spacing w:val="0"/>
      <w:sz w:val="21"/>
      <w:szCs w:val="21"/>
      <w:lang w:eastAsia="ar-SA" w:bidi="ar-SA"/>
    </w:rPr>
  </w:style>
  <w:style w:type="character" w:customStyle="1" w:styleId="1pt7">
    <w:name w:val="Основной текст + Интервал 1 pt7"/>
    <w:rsid w:val="007F67E0"/>
    <w:rPr>
      <w:rFonts w:ascii="Times New Roman" w:hAnsi="Times New Roman" w:cs="Times New Roman"/>
      <w:spacing w:val="20"/>
      <w:sz w:val="21"/>
      <w:szCs w:val="21"/>
      <w:lang w:eastAsia="ar-SA" w:bidi="ar-SA"/>
    </w:rPr>
  </w:style>
  <w:style w:type="character" w:customStyle="1" w:styleId="110">
    <w:name w:val="Основной текст + 11"/>
    <w:rsid w:val="007F67E0"/>
    <w:rPr>
      <w:rFonts w:ascii="Times New Roman" w:hAnsi="Times New Roman" w:cs="Times New Roman"/>
      <w:spacing w:val="0"/>
      <w:sz w:val="23"/>
      <w:szCs w:val="23"/>
      <w:lang w:eastAsia="ar-SA" w:bidi="ar-SA"/>
    </w:rPr>
  </w:style>
  <w:style w:type="character" w:customStyle="1" w:styleId="1pt8">
    <w:name w:val="Основной текст + Интервал 1 pt8"/>
    <w:rsid w:val="007F67E0"/>
    <w:rPr>
      <w:rFonts w:ascii="Times New Roman" w:hAnsi="Times New Roman" w:cs="Times New Roman"/>
      <w:spacing w:val="20"/>
      <w:sz w:val="21"/>
      <w:szCs w:val="21"/>
      <w:lang w:eastAsia="ar-SA" w:bidi="ar-SA"/>
    </w:rPr>
  </w:style>
  <w:style w:type="character" w:customStyle="1" w:styleId="88">
    <w:name w:val="Основной текст (8) + Не курсив8"/>
    <w:rsid w:val="007F67E0"/>
    <w:rPr>
      <w:rFonts w:ascii="Times New Roman" w:hAnsi="Times New Roman" w:cs="Times New Roman"/>
      <w:i w:val="0"/>
      <w:iCs w:val="0"/>
      <w:spacing w:val="0"/>
      <w:sz w:val="21"/>
      <w:szCs w:val="21"/>
      <w:lang w:eastAsia="ar-SA" w:bidi="ar-SA"/>
    </w:rPr>
  </w:style>
  <w:style w:type="character" w:customStyle="1" w:styleId="1pt6">
    <w:name w:val="Основной текст + Интервал 1 pt6"/>
    <w:rsid w:val="007F67E0"/>
    <w:rPr>
      <w:rFonts w:ascii="Times New Roman" w:hAnsi="Times New Roman" w:cs="Times New Roman"/>
      <w:spacing w:val="20"/>
      <w:sz w:val="21"/>
      <w:szCs w:val="21"/>
      <w:lang w:eastAsia="ar-SA" w:bidi="ar-SA"/>
    </w:rPr>
  </w:style>
  <w:style w:type="character" w:customStyle="1" w:styleId="1pt5">
    <w:name w:val="Основной текст + Интервал 1 pt5"/>
    <w:rsid w:val="007F67E0"/>
    <w:rPr>
      <w:rFonts w:ascii="Times New Roman" w:hAnsi="Times New Roman" w:cs="Times New Roman"/>
      <w:spacing w:val="20"/>
      <w:sz w:val="21"/>
      <w:szCs w:val="21"/>
      <w:lang w:eastAsia="ar-SA" w:bidi="ar-SA"/>
    </w:rPr>
  </w:style>
  <w:style w:type="character" w:customStyle="1" w:styleId="3">
    <w:name w:val="Основной текст + Курсив3"/>
    <w:rsid w:val="007F67E0"/>
    <w:rPr>
      <w:rFonts w:ascii="Times New Roman" w:hAnsi="Times New Roman" w:cs="Times New Roman"/>
      <w:i/>
      <w:iCs/>
      <w:spacing w:val="0"/>
      <w:sz w:val="21"/>
      <w:szCs w:val="21"/>
      <w:lang w:eastAsia="ar-SA" w:bidi="ar-SA"/>
    </w:rPr>
  </w:style>
  <w:style w:type="character" w:customStyle="1" w:styleId="80">
    <w:name w:val="Основной текст + Полужирный8"/>
    <w:rsid w:val="007F67E0"/>
    <w:rPr>
      <w:rFonts w:ascii="Times New Roman" w:hAnsi="Times New Roman" w:cs="Times New Roman"/>
      <w:b/>
      <w:bCs/>
      <w:spacing w:val="0"/>
      <w:sz w:val="21"/>
      <w:szCs w:val="21"/>
      <w:lang w:eastAsia="ar-SA" w:bidi="ar-SA"/>
    </w:rPr>
  </w:style>
  <w:style w:type="character" w:customStyle="1" w:styleId="71">
    <w:name w:val="Основной текст + 71"/>
    <w:rsid w:val="007F67E0"/>
    <w:rPr>
      <w:rFonts w:ascii="Times New Roman" w:hAnsi="Times New Roman" w:cs="Times New Roman"/>
      <w:spacing w:val="0"/>
      <w:sz w:val="15"/>
      <w:szCs w:val="15"/>
      <w:lang w:eastAsia="ar-SA" w:bidi="ar-SA"/>
    </w:rPr>
  </w:style>
  <w:style w:type="character" w:customStyle="1" w:styleId="12">
    <w:name w:val="Основной текст + Курсив1"/>
    <w:rsid w:val="007F67E0"/>
    <w:rPr>
      <w:rFonts w:ascii="Times New Roman" w:hAnsi="Times New Roman" w:cs="Times New Roman"/>
      <w:i/>
      <w:iCs/>
      <w:spacing w:val="0"/>
      <w:sz w:val="21"/>
      <w:szCs w:val="21"/>
      <w:lang w:eastAsia="ar-SA" w:bidi="ar-SA"/>
    </w:rPr>
  </w:style>
  <w:style w:type="character" w:customStyle="1" w:styleId="1pt4">
    <w:name w:val="Основной текст + Интервал 1 pt4"/>
    <w:rsid w:val="007F67E0"/>
    <w:rPr>
      <w:rFonts w:ascii="Times New Roman" w:hAnsi="Times New Roman" w:cs="Times New Roman"/>
      <w:spacing w:val="20"/>
      <w:sz w:val="21"/>
      <w:szCs w:val="21"/>
      <w:lang w:eastAsia="ar-SA" w:bidi="ar-SA"/>
    </w:rPr>
  </w:style>
  <w:style w:type="character" w:customStyle="1" w:styleId="1pt3">
    <w:name w:val="Основной текст + Интервал 1 pt3"/>
    <w:rsid w:val="007F67E0"/>
    <w:rPr>
      <w:rFonts w:ascii="Times New Roman" w:hAnsi="Times New Roman" w:cs="Times New Roman"/>
      <w:spacing w:val="20"/>
      <w:sz w:val="21"/>
      <w:szCs w:val="21"/>
      <w:lang w:eastAsia="ar-SA" w:bidi="ar-SA"/>
    </w:rPr>
  </w:style>
  <w:style w:type="character" w:customStyle="1" w:styleId="1pt2">
    <w:name w:val="Основной текст + Интервал 1 pt2"/>
    <w:rsid w:val="007F67E0"/>
    <w:rPr>
      <w:rFonts w:ascii="Times New Roman" w:hAnsi="Times New Roman" w:cs="Times New Roman"/>
      <w:spacing w:val="20"/>
      <w:sz w:val="21"/>
      <w:szCs w:val="21"/>
      <w:lang w:eastAsia="ar-SA" w:bidi="ar-SA"/>
    </w:rPr>
  </w:style>
  <w:style w:type="character" w:customStyle="1" w:styleId="1pt1">
    <w:name w:val="Основной текст + Интервал 1 pt1"/>
    <w:rsid w:val="007F67E0"/>
    <w:rPr>
      <w:rFonts w:ascii="Times New Roman" w:hAnsi="Times New Roman" w:cs="Times New Roman"/>
      <w:spacing w:val="20"/>
      <w:sz w:val="21"/>
      <w:szCs w:val="21"/>
      <w:lang w:eastAsia="ar-SA" w:bidi="ar-SA"/>
    </w:rPr>
  </w:style>
  <w:style w:type="paragraph" w:styleId="ad">
    <w:name w:val="List"/>
    <w:basedOn w:val="a5"/>
    <w:semiHidden/>
    <w:rsid w:val="007F67E0"/>
    <w:pPr>
      <w:shd w:val="clear" w:color="auto" w:fill="auto"/>
      <w:spacing w:after="120" w:line="100" w:lineRule="atLeast"/>
    </w:pPr>
    <w:rPr>
      <w:kern w:val="1"/>
      <w:sz w:val="24"/>
      <w:szCs w:val="24"/>
    </w:rPr>
  </w:style>
  <w:style w:type="paragraph" w:customStyle="1" w:styleId="13">
    <w:name w:val="Название1"/>
    <w:basedOn w:val="a"/>
    <w:rsid w:val="007F67E0"/>
    <w:pPr>
      <w:suppressLineNumbers/>
      <w:spacing w:before="120" w:after="120" w:line="100" w:lineRule="atLeast"/>
    </w:pPr>
    <w:rPr>
      <w:rFonts w:ascii="Times New Roman" w:eastAsia="Times New Roman" w:hAnsi="Times New Roman" w:cs="Times New Roman"/>
      <w:i/>
      <w:iCs/>
      <w:color w:val="auto"/>
      <w:kern w:val="1"/>
    </w:rPr>
  </w:style>
  <w:style w:type="paragraph" w:customStyle="1" w:styleId="16">
    <w:name w:val="Указатель1"/>
    <w:basedOn w:val="a"/>
    <w:rsid w:val="007F67E0"/>
    <w:pPr>
      <w:suppressLineNumbers/>
      <w:spacing w:line="100" w:lineRule="atLeast"/>
    </w:pPr>
    <w:rPr>
      <w:rFonts w:ascii="Times New Roman" w:eastAsia="Times New Roman" w:hAnsi="Times New Roman" w:cs="Times New Roman"/>
      <w:color w:val="auto"/>
      <w:kern w:val="1"/>
    </w:rPr>
  </w:style>
  <w:style w:type="paragraph" w:customStyle="1" w:styleId="17">
    <w:name w:val="Нижний колонтитул1"/>
    <w:rsid w:val="007F67E0"/>
    <w:pPr>
      <w:widowControl w:val="0"/>
      <w:suppressAutoHyphens/>
    </w:pPr>
    <w:rPr>
      <w:rFonts w:ascii="Calibri" w:eastAsia="DejaVu Sans" w:hAnsi="Calibri" w:cs="font291"/>
      <w:kern w:val="1"/>
      <w:lang w:eastAsia="ar-SA"/>
    </w:rPr>
  </w:style>
  <w:style w:type="paragraph" w:customStyle="1" w:styleId="18">
    <w:name w:val="Абзац списка1"/>
    <w:rsid w:val="007F67E0"/>
    <w:pPr>
      <w:widowControl w:val="0"/>
      <w:suppressAutoHyphens/>
      <w:spacing w:after="20"/>
      <w:ind w:left="720" w:firstLine="709"/>
      <w:jc w:val="both"/>
    </w:pPr>
    <w:rPr>
      <w:rFonts w:ascii="Calibri" w:eastAsia="DejaVu Sans" w:hAnsi="Calibri" w:cs="font291"/>
      <w:kern w:val="1"/>
      <w:sz w:val="28"/>
      <w:lang w:eastAsia="ar-SA"/>
    </w:rPr>
  </w:style>
  <w:style w:type="paragraph" w:styleId="ae">
    <w:name w:val="footer"/>
    <w:basedOn w:val="a"/>
    <w:link w:val="19"/>
    <w:uiPriority w:val="99"/>
    <w:rsid w:val="007F67E0"/>
    <w:pPr>
      <w:suppressLineNumbers/>
      <w:tabs>
        <w:tab w:val="center" w:pos="4818"/>
        <w:tab w:val="right" w:pos="9637"/>
      </w:tabs>
      <w:spacing w:line="100" w:lineRule="atLeast"/>
    </w:pPr>
    <w:rPr>
      <w:rFonts w:ascii="Times New Roman" w:eastAsia="Times New Roman" w:hAnsi="Times New Roman" w:cs="Times New Roman"/>
      <w:color w:val="auto"/>
      <w:kern w:val="1"/>
    </w:rPr>
  </w:style>
  <w:style w:type="character" w:customStyle="1" w:styleId="19">
    <w:name w:val="Нижний колонтитул Знак1"/>
    <w:basedOn w:val="a0"/>
    <w:link w:val="ae"/>
    <w:semiHidden/>
    <w:rsid w:val="007F67E0"/>
    <w:rPr>
      <w:rFonts w:ascii="Times New Roman" w:eastAsia="Times New Roman" w:hAnsi="Times New Roman" w:cs="Times New Roman"/>
      <w:kern w:val="1"/>
      <w:sz w:val="24"/>
      <w:szCs w:val="24"/>
      <w:lang w:eastAsia="ar-SA"/>
    </w:rPr>
  </w:style>
  <w:style w:type="paragraph" w:customStyle="1" w:styleId="af">
    <w:name w:val="Содержимое таблицы"/>
    <w:basedOn w:val="a"/>
    <w:rsid w:val="007F67E0"/>
    <w:pPr>
      <w:suppressLineNumbers/>
      <w:spacing w:line="100" w:lineRule="atLeast"/>
    </w:pPr>
    <w:rPr>
      <w:rFonts w:ascii="Times New Roman" w:eastAsia="Times New Roman" w:hAnsi="Times New Roman" w:cs="Times New Roman"/>
      <w:color w:val="auto"/>
      <w:kern w:val="1"/>
    </w:rPr>
  </w:style>
  <w:style w:type="paragraph" w:customStyle="1" w:styleId="af0">
    <w:name w:val="Заголовок таблицы"/>
    <w:basedOn w:val="af"/>
    <w:rsid w:val="007F67E0"/>
    <w:pPr>
      <w:jc w:val="center"/>
    </w:pPr>
    <w:rPr>
      <w:b/>
      <w:bCs/>
    </w:rPr>
  </w:style>
  <w:style w:type="paragraph" w:customStyle="1" w:styleId="30">
    <w:name w:val="Основной текст (3)"/>
    <w:basedOn w:val="a"/>
    <w:link w:val="31"/>
    <w:rsid w:val="007F67E0"/>
    <w:pPr>
      <w:shd w:val="clear" w:color="auto" w:fill="FFFFFF"/>
      <w:spacing w:line="240" w:lineRule="atLeast"/>
    </w:pPr>
    <w:rPr>
      <w:rFonts w:ascii="Times New Roman" w:eastAsia="Times New Roman" w:hAnsi="Times New Roman" w:cs="Times New Roman"/>
      <w:b/>
      <w:bCs/>
      <w:color w:val="auto"/>
      <w:kern w:val="1"/>
      <w:sz w:val="20"/>
      <w:szCs w:val="20"/>
    </w:rPr>
  </w:style>
  <w:style w:type="paragraph" w:customStyle="1" w:styleId="81">
    <w:name w:val="Основной текст (8)"/>
    <w:basedOn w:val="a"/>
    <w:rsid w:val="007F67E0"/>
    <w:pPr>
      <w:shd w:val="clear" w:color="auto" w:fill="FFFFFF"/>
      <w:spacing w:after="240" w:line="240" w:lineRule="atLeast"/>
      <w:jc w:val="both"/>
    </w:pPr>
    <w:rPr>
      <w:rFonts w:ascii="Times New Roman" w:eastAsia="Times New Roman" w:hAnsi="Times New Roman" w:cs="Times New Roman"/>
      <w:i/>
      <w:iCs/>
      <w:color w:val="auto"/>
      <w:kern w:val="1"/>
      <w:sz w:val="21"/>
      <w:szCs w:val="21"/>
    </w:rPr>
  </w:style>
  <w:style w:type="paragraph" w:customStyle="1" w:styleId="101">
    <w:name w:val="Основной текст (10)"/>
    <w:basedOn w:val="a"/>
    <w:rsid w:val="007F67E0"/>
    <w:pPr>
      <w:shd w:val="clear" w:color="auto" w:fill="FFFFFF"/>
      <w:spacing w:line="240" w:lineRule="atLeast"/>
    </w:pPr>
    <w:rPr>
      <w:rFonts w:ascii="Times New Roman" w:eastAsia="Times New Roman" w:hAnsi="Times New Roman" w:cs="Times New Roman"/>
      <w:b/>
      <w:bCs/>
      <w:color w:val="auto"/>
      <w:kern w:val="1"/>
      <w:sz w:val="21"/>
      <w:szCs w:val="21"/>
    </w:rPr>
  </w:style>
  <w:style w:type="paragraph" w:customStyle="1" w:styleId="5">
    <w:name w:val="Основной текст (5)"/>
    <w:basedOn w:val="a"/>
    <w:link w:val="50"/>
    <w:rsid w:val="007F67E0"/>
    <w:pPr>
      <w:shd w:val="clear" w:color="auto" w:fill="FFFFFF"/>
      <w:spacing w:after="120" w:line="240" w:lineRule="atLeast"/>
      <w:jc w:val="center"/>
    </w:pPr>
    <w:rPr>
      <w:rFonts w:ascii="Times New Roman" w:eastAsia="Times New Roman" w:hAnsi="Times New Roman" w:cs="Times New Roman"/>
      <w:b/>
      <w:bCs/>
      <w:color w:val="auto"/>
      <w:kern w:val="1"/>
      <w:sz w:val="21"/>
      <w:szCs w:val="21"/>
    </w:rPr>
  </w:style>
  <w:style w:type="paragraph" w:customStyle="1" w:styleId="90">
    <w:name w:val="Основной текст (9)"/>
    <w:basedOn w:val="a"/>
    <w:rsid w:val="007F67E0"/>
    <w:pPr>
      <w:shd w:val="clear" w:color="auto" w:fill="FFFFFF"/>
      <w:spacing w:line="240" w:lineRule="atLeast"/>
      <w:ind w:hanging="340"/>
      <w:jc w:val="center"/>
    </w:pPr>
    <w:rPr>
      <w:rFonts w:ascii="Times New Roman" w:eastAsia="Times New Roman" w:hAnsi="Times New Roman" w:cs="Times New Roman"/>
      <w:color w:val="auto"/>
      <w:kern w:val="1"/>
      <w:sz w:val="23"/>
      <w:szCs w:val="23"/>
    </w:rPr>
  </w:style>
  <w:style w:type="paragraph" w:customStyle="1" w:styleId="111">
    <w:name w:val="Основной текст (11)"/>
    <w:basedOn w:val="a"/>
    <w:rsid w:val="007F67E0"/>
    <w:pPr>
      <w:shd w:val="clear" w:color="auto" w:fill="FFFFFF"/>
      <w:spacing w:line="240" w:lineRule="atLeast"/>
      <w:jc w:val="center"/>
    </w:pPr>
    <w:rPr>
      <w:rFonts w:cs="Times New Roman"/>
      <w:i/>
      <w:iCs/>
      <w:color w:val="auto"/>
      <w:kern w:val="1"/>
      <w:sz w:val="37"/>
      <w:szCs w:val="37"/>
    </w:rPr>
  </w:style>
  <w:style w:type="paragraph" w:styleId="af1">
    <w:name w:val="header"/>
    <w:basedOn w:val="a"/>
    <w:link w:val="af2"/>
    <w:uiPriority w:val="99"/>
    <w:semiHidden/>
    <w:unhideWhenUsed/>
    <w:rsid w:val="005B3277"/>
    <w:pPr>
      <w:tabs>
        <w:tab w:val="center" w:pos="4677"/>
        <w:tab w:val="right" w:pos="9355"/>
      </w:tabs>
    </w:pPr>
  </w:style>
  <w:style w:type="character" w:customStyle="1" w:styleId="af2">
    <w:name w:val="Верхний колонтитул Знак"/>
    <w:basedOn w:val="a0"/>
    <w:link w:val="af1"/>
    <w:uiPriority w:val="99"/>
    <w:semiHidden/>
    <w:rsid w:val="005B3277"/>
    <w:rPr>
      <w:rFonts w:ascii="Arial Unicode MS" w:eastAsia="Arial Unicode MS" w:hAnsi="Arial Unicode MS" w:cs="Arial Unicode MS"/>
      <w:color w:val="000000"/>
      <w:sz w:val="24"/>
      <w:szCs w:val="24"/>
      <w:lang w:eastAsia="ar-SA"/>
    </w:rPr>
  </w:style>
  <w:style w:type="character" w:customStyle="1" w:styleId="WW-Absatz-Standardschriftart">
    <w:name w:val="WW-Absatz-Standardschriftart"/>
    <w:rsid w:val="00932A8E"/>
  </w:style>
  <w:style w:type="character" w:customStyle="1" w:styleId="2">
    <w:name w:val="Основной шрифт абзаца2"/>
    <w:rsid w:val="00932A8E"/>
  </w:style>
  <w:style w:type="character" w:customStyle="1" w:styleId="20">
    <w:name w:val="Обычная таблица2"/>
    <w:rsid w:val="00932A8E"/>
  </w:style>
  <w:style w:type="character" w:customStyle="1" w:styleId="21">
    <w:name w:val="Нет списка2"/>
    <w:rsid w:val="00932A8E"/>
  </w:style>
  <w:style w:type="paragraph" w:customStyle="1" w:styleId="22">
    <w:name w:val="Нижний колонтитул2"/>
    <w:rsid w:val="00932A8E"/>
    <w:pPr>
      <w:widowControl w:val="0"/>
      <w:suppressAutoHyphens/>
    </w:pPr>
    <w:rPr>
      <w:rFonts w:ascii="Calibri" w:eastAsia="DejaVu Sans" w:hAnsi="Calibri" w:cs="font291"/>
      <w:kern w:val="1"/>
      <w:lang w:eastAsia="ar-SA"/>
    </w:rPr>
  </w:style>
  <w:style w:type="paragraph" w:customStyle="1" w:styleId="23">
    <w:name w:val="Абзац списка2"/>
    <w:rsid w:val="00932A8E"/>
    <w:pPr>
      <w:widowControl w:val="0"/>
      <w:suppressAutoHyphens/>
      <w:spacing w:after="20"/>
      <w:ind w:left="720" w:firstLine="709"/>
      <w:jc w:val="both"/>
    </w:pPr>
    <w:rPr>
      <w:rFonts w:ascii="Calibri" w:eastAsia="DejaVu Sans" w:hAnsi="Calibri" w:cs="font291"/>
      <w:kern w:val="1"/>
      <w:sz w:val="28"/>
      <w:lang w:eastAsia="ar-SA"/>
    </w:rPr>
  </w:style>
  <w:style w:type="character" w:customStyle="1" w:styleId="WW8Num9z0">
    <w:name w:val="WW8Num9z0"/>
    <w:rsid w:val="001A1C9A"/>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paragraph" w:customStyle="1" w:styleId="pc">
    <w:name w:val="pc"/>
    <w:basedOn w:val="a"/>
    <w:rsid w:val="001A1C9A"/>
    <w:pPr>
      <w:suppressAutoHyphens w:val="0"/>
      <w:spacing w:before="100" w:beforeAutospacing="1" w:after="100" w:afterAutospacing="1"/>
    </w:pPr>
    <w:rPr>
      <w:rFonts w:ascii="Times New Roman" w:eastAsia="Times New Roman" w:hAnsi="Times New Roman" w:cs="Times New Roman"/>
      <w:color w:val="auto"/>
      <w:lang w:eastAsia="ru-RU"/>
    </w:rPr>
  </w:style>
  <w:style w:type="character" w:styleId="af3">
    <w:name w:val="page number"/>
    <w:basedOn w:val="a0"/>
    <w:semiHidden/>
    <w:rsid w:val="00E72B1A"/>
  </w:style>
  <w:style w:type="table" w:styleId="af4">
    <w:name w:val="Table Grid"/>
    <w:basedOn w:val="a1"/>
    <w:uiPriority w:val="59"/>
    <w:rsid w:val="00AE7D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Balloon Text"/>
    <w:basedOn w:val="a"/>
    <w:link w:val="af6"/>
    <w:uiPriority w:val="99"/>
    <w:semiHidden/>
    <w:unhideWhenUsed/>
    <w:rsid w:val="00AE7D83"/>
    <w:rPr>
      <w:rFonts w:ascii="Tahoma" w:hAnsi="Tahoma" w:cs="Tahoma"/>
      <w:sz w:val="16"/>
      <w:szCs w:val="16"/>
    </w:rPr>
  </w:style>
  <w:style w:type="character" w:customStyle="1" w:styleId="af6">
    <w:name w:val="Текст выноски Знак"/>
    <w:basedOn w:val="a0"/>
    <w:link w:val="af5"/>
    <w:uiPriority w:val="99"/>
    <w:semiHidden/>
    <w:rsid w:val="00AE7D83"/>
    <w:rPr>
      <w:rFonts w:ascii="Tahoma" w:eastAsia="Arial Unicode MS" w:hAnsi="Tahoma" w:cs="Tahoma"/>
      <w:color w:val="000000"/>
      <w:sz w:val="16"/>
      <w:szCs w:val="16"/>
      <w:lang w:eastAsia="ar-SA"/>
    </w:rPr>
  </w:style>
  <w:style w:type="character" w:customStyle="1" w:styleId="af7">
    <w:name w:val="Основной текст_"/>
    <w:basedOn w:val="a0"/>
    <w:link w:val="32"/>
    <w:rsid w:val="00F1583C"/>
    <w:rPr>
      <w:rFonts w:ascii="Times New Roman" w:eastAsia="Times New Roman" w:hAnsi="Times New Roman" w:cs="Times New Roman"/>
      <w:sz w:val="23"/>
      <w:szCs w:val="23"/>
      <w:shd w:val="clear" w:color="auto" w:fill="FFFFFF"/>
    </w:rPr>
  </w:style>
  <w:style w:type="character" w:customStyle="1" w:styleId="af8">
    <w:name w:val="Основной текст + Курсив"/>
    <w:basedOn w:val="af7"/>
    <w:rsid w:val="00F1583C"/>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32">
    <w:name w:val="Основной текст3"/>
    <w:basedOn w:val="a"/>
    <w:link w:val="af7"/>
    <w:rsid w:val="00F1583C"/>
    <w:pPr>
      <w:widowControl w:val="0"/>
      <w:shd w:val="clear" w:color="auto" w:fill="FFFFFF"/>
      <w:suppressAutoHyphens w:val="0"/>
      <w:spacing w:before="300" w:line="274" w:lineRule="exact"/>
      <w:ind w:hanging="720"/>
      <w:jc w:val="both"/>
    </w:pPr>
    <w:rPr>
      <w:rFonts w:ascii="Times New Roman" w:eastAsia="Times New Roman" w:hAnsi="Times New Roman" w:cs="Times New Roman"/>
      <w:color w:val="auto"/>
      <w:sz w:val="23"/>
      <w:szCs w:val="23"/>
      <w:lang w:eastAsia="en-US"/>
    </w:rPr>
  </w:style>
  <w:style w:type="character" w:customStyle="1" w:styleId="31">
    <w:name w:val="Основной текст (3)_"/>
    <w:basedOn w:val="a0"/>
    <w:link w:val="30"/>
    <w:rsid w:val="00F1583C"/>
    <w:rPr>
      <w:rFonts w:ascii="Times New Roman" w:eastAsia="Times New Roman" w:hAnsi="Times New Roman" w:cs="Times New Roman"/>
      <w:b/>
      <w:bCs/>
      <w:kern w:val="1"/>
      <w:sz w:val="20"/>
      <w:szCs w:val="20"/>
      <w:shd w:val="clear" w:color="auto" w:fill="FFFFFF"/>
      <w:lang w:eastAsia="ar-SA"/>
    </w:rPr>
  </w:style>
  <w:style w:type="character" w:customStyle="1" w:styleId="1a">
    <w:name w:val="Заголовок №1_"/>
    <w:basedOn w:val="a0"/>
    <w:link w:val="1b"/>
    <w:rsid w:val="00F1583C"/>
    <w:rPr>
      <w:rFonts w:ascii="Times New Roman" w:eastAsia="Times New Roman" w:hAnsi="Times New Roman" w:cs="Times New Roman"/>
      <w:b/>
      <w:bCs/>
      <w:sz w:val="21"/>
      <w:szCs w:val="21"/>
      <w:shd w:val="clear" w:color="auto" w:fill="FFFFFF"/>
    </w:rPr>
  </w:style>
  <w:style w:type="character" w:customStyle="1" w:styleId="4">
    <w:name w:val="Основной текст (4)_"/>
    <w:basedOn w:val="a0"/>
    <w:link w:val="40"/>
    <w:rsid w:val="00F1583C"/>
    <w:rPr>
      <w:rFonts w:ascii="Times New Roman" w:eastAsia="Times New Roman" w:hAnsi="Times New Roman" w:cs="Times New Roman"/>
      <w:b/>
      <w:bCs/>
      <w:sz w:val="21"/>
      <w:szCs w:val="21"/>
      <w:shd w:val="clear" w:color="auto" w:fill="FFFFFF"/>
    </w:rPr>
  </w:style>
  <w:style w:type="character" w:customStyle="1" w:styleId="1c">
    <w:name w:val="Основной текст1"/>
    <w:basedOn w:val="af7"/>
    <w:rsid w:val="00F1583C"/>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50">
    <w:name w:val="Основной текст (5)_"/>
    <w:basedOn w:val="a0"/>
    <w:link w:val="5"/>
    <w:rsid w:val="00F1583C"/>
    <w:rPr>
      <w:rFonts w:ascii="Times New Roman" w:eastAsia="Times New Roman" w:hAnsi="Times New Roman" w:cs="Times New Roman"/>
      <w:b/>
      <w:bCs/>
      <w:kern w:val="1"/>
      <w:sz w:val="21"/>
      <w:szCs w:val="21"/>
      <w:shd w:val="clear" w:color="auto" w:fill="FFFFFF"/>
      <w:lang w:eastAsia="ar-SA"/>
    </w:rPr>
  </w:style>
  <w:style w:type="paragraph" w:customStyle="1" w:styleId="1b">
    <w:name w:val="Заголовок №1"/>
    <w:basedOn w:val="a"/>
    <w:link w:val="1a"/>
    <w:rsid w:val="00F1583C"/>
    <w:pPr>
      <w:widowControl w:val="0"/>
      <w:shd w:val="clear" w:color="auto" w:fill="FFFFFF"/>
      <w:suppressAutoHyphens w:val="0"/>
      <w:spacing w:after="300" w:line="0" w:lineRule="atLeast"/>
      <w:jc w:val="both"/>
      <w:outlineLvl w:val="0"/>
    </w:pPr>
    <w:rPr>
      <w:rFonts w:ascii="Times New Roman" w:eastAsia="Times New Roman" w:hAnsi="Times New Roman" w:cs="Times New Roman"/>
      <w:b/>
      <w:bCs/>
      <w:color w:val="auto"/>
      <w:sz w:val="21"/>
      <w:szCs w:val="21"/>
      <w:lang w:eastAsia="en-US"/>
    </w:rPr>
  </w:style>
  <w:style w:type="paragraph" w:customStyle="1" w:styleId="40">
    <w:name w:val="Основной текст (4)"/>
    <w:basedOn w:val="a"/>
    <w:link w:val="4"/>
    <w:rsid w:val="00F1583C"/>
    <w:pPr>
      <w:widowControl w:val="0"/>
      <w:shd w:val="clear" w:color="auto" w:fill="FFFFFF"/>
      <w:suppressAutoHyphens w:val="0"/>
      <w:spacing w:line="274" w:lineRule="exact"/>
      <w:jc w:val="both"/>
    </w:pPr>
    <w:rPr>
      <w:rFonts w:ascii="Times New Roman" w:eastAsia="Times New Roman" w:hAnsi="Times New Roman" w:cs="Times New Roman"/>
      <w:b/>
      <w:bCs/>
      <w:color w:val="auto"/>
      <w:sz w:val="21"/>
      <w:szCs w:val="21"/>
      <w:lang w:eastAsia="en-US"/>
    </w:rPr>
  </w:style>
  <w:style w:type="character" w:customStyle="1" w:styleId="105pt">
    <w:name w:val="Основной текст + 10;5 pt;Полужирный"/>
    <w:basedOn w:val="af7"/>
    <w:rsid w:val="00F1583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24">
    <w:name w:val="Основной текст2"/>
    <w:basedOn w:val="af7"/>
    <w:rsid w:val="00F1583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F367F-E4EF-438F-AABB-EA952D6C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1931</Words>
  <Characters>11009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Админ</cp:lastModifiedBy>
  <cp:revision>4</cp:revision>
  <cp:lastPrinted>2019-01-23T17:28:00Z</cp:lastPrinted>
  <dcterms:created xsi:type="dcterms:W3CDTF">2020-10-20T07:37:00Z</dcterms:created>
  <dcterms:modified xsi:type="dcterms:W3CDTF">2021-11-13T07:24:00Z</dcterms:modified>
</cp:coreProperties>
</file>